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A637" w14:textId="77777777" w:rsidR="0051380F" w:rsidRPr="008234DD" w:rsidRDefault="00000000">
      <w:pPr>
        <w:spacing w:line="360" w:lineRule="auto"/>
        <w:ind w:firstLineChars="200" w:firstLine="883"/>
        <w:jc w:val="center"/>
        <w:outlineLvl w:val="0"/>
        <w:rPr>
          <w:rFonts w:asciiTheme="minorEastAsia" w:eastAsiaTheme="minorEastAsia" w:hAnsiTheme="minorEastAsia"/>
          <w:b/>
          <w:sz w:val="44"/>
        </w:rPr>
      </w:pPr>
      <w:bookmarkStart w:id="0" w:name="_Toc385"/>
      <w:r w:rsidRPr="008234DD">
        <w:rPr>
          <w:rFonts w:asciiTheme="minorEastAsia" w:eastAsiaTheme="minorEastAsia" w:hAnsiTheme="minorEastAsia" w:hint="eastAsia"/>
          <w:b/>
          <w:sz w:val="44"/>
        </w:rPr>
        <w:t>2021级电子商务专业人才培养方案</w:t>
      </w:r>
      <w:bookmarkEnd w:id="0"/>
    </w:p>
    <w:p w14:paraId="77FC642B" w14:textId="77777777" w:rsidR="0051380F" w:rsidRPr="008234DD" w:rsidRDefault="0051380F">
      <w:pPr>
        <w:rPr>
          <w:rFonts w:asciiTheme="minorEastAsia" w:eastAsiaTheme="minorEastAsia" w:hAnsiTheme="minorEastAsia"/>
        </w:rPr>
      </w:pPr>
    </w:p>
    <w:p w14:paraId="289BBDCF"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一、专业名称及代码</w:t>
      </w:r>
    </w:p>
    <w:p w14:paraId="79CD6F29"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专业名称：电子商务（旅游信息传播方向）</w:t>
      </w:r>
    </w:p>
    <w:p w14:paraId="592E643D"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专业代码：530701</w:t>
      </w:r>
    </w:p>
    <w:p w14:paraId="63C86B2C"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二、招生对象及学制</w:t>
      </w:r>
    </w:p>
    <w:p w14:paraId="1AC47039" w14:textId="0E5944F4"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招生对象：普通高中毕业生</w:t>
      </w:r>
    </w:p>
    <w:p w14:paraId="7D11EA22" w14:textId="7E64CC4C"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学制：全日制3年</w:t>
      </w:r>
    </w:p>
    <w:p w14:paraId="335019BB"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办学层次：高等职业教育专科学历</w:t>
      </w:r>
    </w:p>
    <w:p w14:paraId="22F7ECAF"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三、培养目标及规格</w:t>
      </w:r>
    </w:p>
    <w:p w14:paraId="1C3FAF92"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（一）培养目标</w:t>
      </w:r>
    </w:p>
    <w:p w14:paraId="523F3E24"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本专业坚持立德树人、</w:t>
      </w:r>
      <w:proofErr w:type="gramStart"/>
      <w:r w:rsidRPr="008234DD">
        <w:rPr>
          <w:rFonts w:asciiTheme="minorEastAsia" w:eastAsiaTheme="minorEastAsia" w:hAnsiTheme="minorEastAsia" w:hint="eastAsia"/>
          <w:sz w:val="24"/>
        </w:rPr>
        <w:t>德技并</w:t>
      </w:r>
      <w:proofErr w:type="gramEnd"/>
      <w:r w:rsidRPr="008234DD">
        <w:rPr>
          <w:rFonts w:asciiTheme="minorEastAsia" w:eastAsiaTheme="minorEastAsia" w:hAnsiTheme="minorEastAsia" w:hint="eastAsia"/>
          <w:sz w:val="24"/>
        </w:rPr>
        <w:t>修，面向旅游产业新业态下的各类新岗位，培养拥护党的基本路线，德、智、体、美、</w:t>
      </w:r>
      <w:proofErr w:type="gramStart"/>
      <w:r w:rsidRPr="008234DD">
        <w:rPr>
          <w:rFonts w:asciiTheme="minorEastAsia" w:eastAsiaTheme="minorEastAsia" w:hAnsiTheme="minorEastAsia" w:hint="eastAsia"/>
          <w:sz w:val="24"/>
        </w:rPr>
        <w:t>劳</w:t>
      </w:r>
      <w:proofErr w:type="gramEnd"/>
      <w:r w:rsidRPr="008234DD">
        <w:rPr>
          <w:rFonts w:asciiTheme="minorEastAsia" w:eastAsiaTheme="minorEastAsia" w:hAnsiTheme="minorEastAsia" w:hint="eastAsia"/>
          <w:sz w:val="24"/>
        </w:rPr>
        <w:t>全面发展，具备良好的政治素质、职业素质、身体素质和心理素质，掌握旅游信息编辑、传播及营销技能，熟悉旅游电子商务及旅游行业知识，具备线上旅游经营管理和旅游信息服务能力，毕业后能运用所学理论知识和技能，在酒店、旅行社、旅游目的地、线上旅游电子商务平台、旅游行政管理机关等企事业单位，从事旅游信息采集编辑、旅游社交媒体信息编辑、旅游短视频制作编辑、旅游市场调查分析员、旅游网站维护员、旅游电商平台客服、旅游文创设计师、旅游网店店长、旅游直播主播、旅游带货主播、旅游信息规划师等岗位实际工作的复合型技术技能人才。</w:t>
      </w:r>
    </w:p>
    <w:p w14:paraId="5F3FDD91"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（二）培养规格</w:t>
      </w:r>
    </w:p>
    <w:p w14:paraId="3023F27F" w14:textId="77777777" w:rsidR="0051380F" w:rsidRPr="008234DD" w:rsidRDefault="00000000">
      <w:pPr>
        <w:spacing w:line="360" w:lineRule="auto"/>
        <w:ind w:firstLineChars="200" w:firstLine="480"/>
        <w:rPr>
          <w:rFonts w:asciiTheme="minorEastAsia" w:eastAsiaTheme="minorEastAsia" w:hAnsiTheme="minorEastAsia"/>
          <w:sz w:val="24"/>
          <w:highlight w:val="green"/>
        </w:rPr>
      </w:pPr>
      <w:r w:rsidRPr="008234DD">
        <w:rPr>
          <w:rFonts w:asciiTheme="minorEastAsia" w:eastAsiaTheme="minorEastAsia" w:hAnsiTheme="minorEastAsia"/>
          <w:sz w:val="24"/>
        </w:rPr>
        <w:t>1</w:t>
      </w:r>
      <w:r w:rsidRPr="008234DD">
        <w:rPr>
          <w:rFonts w:asciiTheme="minorEastAsia" w:eastAsiaTheme="minorEastAsia" w:hAnsiTheme="minorEastAsia" w:hint="eastAsia"/>
          <w:sz w:val="24"/>
        </w:rPr>
        <w:t>．素质要求</w:t>
      </w:r>
    </w:p>
    <w:p w14:paraId="6E1ABE69"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1</w:t>
      </w:r>
      <w:r w:rsidRPr="008234DD">
        <w:rPr>
          <w:rFonts w:asciiTheme="minorEastAsia" w:eastAsiaTheme="minorEastAsia" w:hAnsiTheme="minorEastAsia" w:hint="eastAsia"/>
          <w:sz w:val="24"/>
        </w:rPr>
        <w:t>）具有较强的思想道德修养和马列主义理论基础，政治敏锐力较强；</w:t>
      </w:r>
    </w:p>
    <w:p w14:paraId="1307BEE7"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2</w:t>
      </w:r>
      <w:r w:rsidRPr="008234DD">
        <w:rPr>
          <w:rFonts w:asciiTheme="minorEastAsia" w:eastAsiaTheme="minorEastAsia" w:hAnsiTheme="minorEastAsia" w:hint="eastAsia"/>
          <w:sz w:val="24"/>
        </w:rPr>
        <w:t>）具有良好的职业道德和职业素养；</w:t>
      </w:r>
    </w:p>
    <w:p w14:paraId="2B336808"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3</w:t>
      </w:r>
      <w:r w:rsidRPr="008234DD">
        <w:rPr>
          <w:rFonts w:asciiTheme="minorEastAsia" w:eastAsiaTheme="minorEastAsia" w:hAnsiTheme="minorEastAsia" w:hint="eastAsia"/>
          <w:sz w:val="24"/>
        </w:rPr>
        <w:t>）具有较强的心理素质，勇于克服困难；</w:t>
      </w:r>
    </w:p>
    <w:p w14:paraId="6E2AB2A7"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4</w:t>
      </w:r>
      <w:r w:rsidRPr="008234DD">
        <w:rPr>
          <w:rFonts w:asciiTheme="minorEastAsia" w:eastAsiaTheme="minorEastAsia" w:hAnsiTheme="minorEastAsia" w:hint="eastAsia"/>
          <w:sz w:val="24"/>
        </w:rPr>
        <w:t>）具有较强的身体素质，能适应艰苦工作需要；</w:t>
      </w:r>
    </w:p>
    <w:p w14:paraId="77148FE6"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5</w:t>
      </w:r>
      <w:r w:rsidRPr="008234DD">
        <w:rPr>
          <w:rFonts w:asciiTheme="minorEastAsia" w:eastAsiaTheme="minorEastAsia" w:hAnsiTheme="minorEastAsia" w:hint="eastAsia"/>
          <w:sz w:val="24"/>
        </w:rPr>
        <w:t>）崇德向善、诚实守信、爱岗敬业，具有精益求精的工匠精神；</w:t>
      </w:r>
    </w:p>
    <w:p w14:paraId="6AE165A9" w14:textId="77777777" w:rsidR="0051380F" w:rsidRPr="008234DD" w:rsidRDefault="00000000">
      <w:pPr>
        <w:pStyle w:val="a5"/>
        <w:numPr>
          <w:ilvl w:val="0"/>
          <w:numId w:val="1"/>
        </w:numPr>
        <w:spacing w:line="360" w:lineRule="auto"/>
        <w:ind w:firstLineChars="0"/>
        <w:rPr>
          <w:rFonts w:asciiTheme="minorEastAsia" w:eastAsiaTheme="minorEastAsia" w:hAnsiTheme="minorEastAsia"/>
          <w:sz w:val="24"/>
        </w:rPr>
      </w:pPr>
      <w:r w:rsidRPr="008234DD">
        <w:rPr>
          <w:rFonts w:asciiTheme="minorEastAsia" w:eastAsiaTheme="minorEastAsia" w:hAnsiTheme="minorEastAsia" w:hint="eastAsia"/>
          <w:sz w:val="24"/>
        </w:rPr>
        <w:lastRenderedPageBreak/>
        <w:t>具有积极的工作态度。</w:t>
      </w:r>
    </w:p>
    <w:p w14:paraId="6405EF04" w14:textId="77777777" w:rsidR="0051380F" w:rsidRPr="008234DD" w:rsidRDefault="00000000">
      <w:pPr>
        <w:spacing w:line="360" w:lineRule="auto"/>
        <w:ind w:left="480"/>
        <w:rPr>
          <w:rFonts w:asciiTheme="minorEastAsia" w:eastAsiaTheme="minorEastAsia" w:hAnsiTheme="minorEastAsia"/>
          <w:sz w:val="24"/>
        </w:rPr>
      </w:pPr>
      <w:r w:rsidRPr="008234DD">
        <w:rPr>
          <w:rFonts w:asciiTheme="minorEastAsia" w:eastAsiaTheme="minorEastAsia" w:hAnsiTheme="minorEastAsia" w:hint="eastAsia"/>
          <w:sz w:val="24"/>
        </w:rPr>
        <w:t>2</w:t>
      </w:r>
      <w:r w:rsidRPr="008234DD">
        <w:rPr>
          <w:rFonts w:asciiTheme="minorEastAsia" w:eastAsiaTheme="minorEastAsia" w:hAnsiTheme="minorEastAsia"/>
          <w:sz w:val="24"/>
        </w:rPr>
        <w:t>.</w:t>
      </w:r>
      <w:r w:rsidRPr="008234DD">
        <w:rPr>
          <w:rFonts w:asciiTheme="minorEastAsia" w:eastAsiaTheme="minorEastAsia" w:hAnsiTheme="minorEastAsia" w:hint="eastAsia"/>
          <w:sz w:val="24"/>
        </w:rPr>
        <w:t>知识要求</w:t>
      </w:r>
    </w:p>
    <w:p w14:paraId="52AF5893"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1</w:t>
      </w:r>
      <w:r w:rsidRPr="008234DD">
        <w:rPr>
          <w:rFonts w:asciiTheme="minorEastAsia" w:eastAsiaTheme="minorEastAsia" w:hAnsiTheme="minorEastAsia" w:hint="eastAsia"/>
          <w:sz w:val="24"/>
        </w:rPr>
        <w:t>）了解旅游行业发展和行业需求知识；</w:t>
      </w:r>
    </w:p>
    <w:p w14:paraId="2BE5DD5D"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w:t>
      </w:r>
      <w:r w:rsidRPr="008234DD">
        <w:rPr>
          <w:rFonts w:asciiTheme="minorEastAsia" w:eastAsiaTheme="minorEastAsia" w:hAnsiTheme="minorEastAsia"/>
          <w:sz w:val="24"/>
        </w:rPr>
        <w:t>2</w:t>
      </w:r>
      <w:r w:rsidRPr="008234DD">
        <w:rPr>
          <w:rFonts w:asciiTheme="minorEastAsia" w:eastAsiaTheme="minorEastAsia" w:hAnsiTheme="minorEastAsia" w:hint="eastAsia"/>
          <w:sz w:val="24"/>
        </w:rPr>
        <w:t>）掌握旅游电子商务基本知识；</w:t>
      </w:r>
    </w:p>
    <w:p w14:paraId="2C6A0A15"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（3）掌握旅游信息基础知识及旅游信息编辑知识；</w:t>
      </w:r>
    </w:p>
    <w:p w14:paraId="7B11A489"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（4）掌握旅游市场调研与分析相关知识；</w:t>
      </w:r>
    </w:p>
    <w:p w14:paraId="6EE224F6"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（5）掌握旅游产品包装设计、旅游产品组织与设计的相关知识；</w:t>
      </w:r>
    </w:p>
    <w:p w14:paraId="74B0E1AF"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（6）掌握旅游网络营销、旅游网店设计与经营的相关知识；</w:t>
      </w:r>
    </w:p>
    <w:p w14:paraId="40CEDB34"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（7）掌握旅游摄影与图片处理、旅游短视频编辑制作的相关知识；</w:t>
      </w:r>
    </w:p>
    <w:p w14:paraId="5ABC31A1"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（8）熟悉旅游目的地信息技术应用、旅行社信息技术应用的相关知识。</w:t>
      </w:r>
    </w:p>
    <w:p w14:paraId="00C8E23B"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sz w:val="24"/>
        </w:rPr>
        <w:t xml:space="preserve"> 3</w:t>
      </w:r>
      <w:r w:rsidRPr="008234DD">
        <w:rPr>
          <w:rFonts w:asciiTheme="minorEastAsia" w:eastAsiaTheme="minorEastAsia" w:hAnsiTheme="minorEastAsia" w:hint="eastAsia"/>
          <w:sz w:val="24"/>
        </w:rPr>
        <w:t>．能力要求</w:t>
      </w:r>
    </w:p>
    <w:p w14:paraId="359BA4C3"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（1）能运用旅游信息概论的知识完成旅游信息制作、编辑和传播等工作；</w:t>
      </w:r>
    </w:p>
    <w:p w14:paraId="2F0C9094"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（2）能按照旅游电子商务的要求完成线上旅游电商平台相关工作；</w:t>
      </w:r>
      <w:r w:rsidRPr="008234DD">
        <w:rPr>
          <w:rFonts w:asciiTheme="minorEastAsia" w:eastAsiaTheme="minorEastAsia" w:hAnsiTheme="minorEastAsia"/>
          <w:sz w:val="24"/>
        </w:rPr>
        <w:t xml:space="preserve"> </w:t>
      </w:r>
    </w:p>
    <w:p w14:paraId="10134480"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（3）能按照旅游市场营销的标准进行旅游市场推广的问题处理；</w:t>
      </w:r>
    </w:p>
    <w:p w14:paraId="4E37A7F5"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（4）能运用旅游产品组织与设计的知识完成旅游产品文案编辑和网络策划等工作；</w:t>
      </w:r>
    </w:p>
    <w:p w14:paraId="48334A74"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（5）能按照旅游客户关系管理的要求完成客户管理及服务的工作；</w:t>
      </w:r>
    </w:p>
    <w:p w14:paraId="72BC25EB"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（6）能按照自媒体运营的标准完成旅游自媒体运营工作；</w:t>
      </w:r>
    </w:p>
    <w:p w14:paraId="3707AA26"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（7）能运用旅游网店设计与经营的知识完成实际线上运营工作；</w:t>
      </w:r>
    </w:p>
    <w:p w14:paraId="3C173E5C"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（8）能运用智慧旅游技术应用的知识完成旅游综合业务应用及服务。</w:t>
      </w:r>
    </w:p>
    <w:p w14:paraId="62C01EFE"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sz w:val="24"/>
        </w:rPr>
        <w:t>4</w:t>
      </w:r>
      <w:r w:rsidRPr="008234DD">
        <w:rPr>
          <w:rFonts w:asciiTheme="minorEastAsia" w:eastAsiaTheme="minorEastAsia" w:hAnsiTheme="minorEastAsia" w:hint="eastAsia"/>
          <w:sz w:val="24"/>
        </w:rPr>
        <w:t>、就业岗位</w:t>
      </w:r>
    </w:p>
    <w:p w14:paraId="7F71F2BA" w14:textId="77777777" w:rsidR="0051380F" w:rsidRPr="008234DD" w:rsidRDefault="00000000">
      <w:pPr>
        <w:spacing w:line="360" w:lineRule="auto"/>
        <w:ind w:firstLineChars="200" w:firstLine="420"/>
        <w:jc w:val="center"/>
        <w:rPr>
          <w:rFonts w:asciiTheme="minorEastAsia" w:eastAsiaTheme="minorEastAsia" w:hAnsiTheme="minorEastAsia"/>
        </w:rPr>
      </w:pPr>
      <w:r w:rsidRPr="008234DD">
        <w:rPr>
          <w:rFonts w:asciiTheme="minorEastAsia" w:eastAsiaTheme="minorEastAsia" w:hAnsiTheme="minorEastAsia" w:hint="eastAsia"/>
        </w:rPr>
        <w:t>表</w:t>
      </w:r>
      <w:r w:rsidRPr="008234DD">
        <w:rPr>
          <w:rFonts w:asciiTheme="minorEastAsia" w:eastAsiaTheme="minorEastAsia" w:hAnsiTheme="minorEastAsia"/>
        </w:rPr>
        <w:t xml:space="preserve">1 </w:t>
      </w:r>
      <w:r w:rsidRPr="008234DD">
        <w:rPr>
          <w:rFonts w:asciiTheme="minorEastAsia" w:eastAsiaTheme="minorEastAsia" w:hAnsiTheme="minorEastAsia" w:hint="eastAsia"/>
        </w:rPr>
        <w:t>主要就业岗位分析表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66"/>
        <w:gridCol w:w="2552"/>
        <w:gridCol w:w="2612"/>
      </w:tblGrid>
      <w:tr w:rsidR="0051380F" w:rsidRPr="008234DD" w14:paraId="67D1AAA0" w14:textId="77777777">
        <w:trPr>
          <w:trHeight w:hRule="exact" w:val="533"/>
          <w:jc w:val="center"/>
        </w:trPr>
        <w:tc>
          <w:tcPr>
            <w:tcW w:w="1246" w:type="dxa"/>
            <w:vAlign w:val="center"/>
          </w:tcPr>
          <w:p w14:paraId="5179BE7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序号</w:t>
            </w:r>
          </w:p>
        </w:tc>
        <w:tc>
          <w:tcPr>
            <w:tcW w:w="1566" w:type="dxa"/>
            <w:vAlign w:val="center"/>
          </w:tcPr>
          <w:p w14:paraId="468C762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就业领域</w:t>
            </w:r>
          </w:p>
        </w:tc>
        <w:tc>
          <w:tcPr>
            <w:tcW w:w="2552" w:type="dxa"/>
            <w:vAlign w:val="center"/>
          </w:tcPr>
          <w:p w14:paraId="159CB1D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初始岗位</w:t>
            </w:r>
          </w:p>
        </w:tc>
        <w:tc>
          <w:tcPr>
            <w:tcW w:w="2612" w:type="dxa"/>
            <w:vAlign w:val="center"/>
          </w:tcPr>
          <w:p w14:paraId="375F8DD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发展岗位</w:t>
            </w:r>
          </w:p>
        </w:tc>
      </w:tr>
      <w:tr w:rsidR="0051380F" w:rsidRPr="008234DD" w14:paraId="124CA281" w14:textId="77777777">
        <w:trPr>
          <w:trHeight w:hRule="exact" w:val="533"/>
          <w:jc w:val="center"/>
        </w:trPr>
        <w:tc>
          <w:tcPr>
            <w:tcW w:w="1246" w:type="dxa"/>
            <w:vAlign w:val="center"/>
          </w:tcPr>
          <w:p w14:paraId="718BB26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1566" w:type="dxa"/>
            <w:vAlign w:val="center"/>
          </w:tcPr>
          <w:p w14:paraId="1749454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旅游行业</w:t>
            </w:r>
          </w:p>
        </w:tc>
        <w:tc>
          <w:tcPr>
            <w:tcW w:w="2552" w:type="dxa"/>
            <w:vAlign w:val="center"/>
          </w:tcPr>
          <w:p w14:paraId="70F2D56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旅游信息编辑员</w:t>
            </w:r>
          </w:p>
        </w:tc>
        <w:tc>
          <w:tcPr>
            <w:tcW w:w="2612" w:type="dxa"/>
            <w:vAlign w:val="center"/>
          </w:tcPr>
          <w:p w14:paraId="2EF1EE3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旅游信息规划师</w:t>
            </w:r>
          </w:p>
        </w:tc>
      </w:tr>
      <w:tr w:rsidR="0051380F" w:rsidRPr="008234DD" w14:paraId="4B5D9A99" w14:textId="77777777">
        <w:trPr>
          <w:trHeight w:hRule="exact" w:val="533"/>
          <w:jc w:val="center"/>
        </w:trPr>
        <w:tc>
          <w:tcPr>
            <w:tcW w:w="1246" w:type="dxa"/>
            <w:vAlign w:val="center"/>
          </w:tcPr>
          <w:p w14:paraId="2102DF4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w:t>
            </w:r>
          </w:p>
        </w:tc>
        <w:tc>
          <w:tcPr>
            <w:tcW w:w="1566" w:type="dxa"/>
            <w:vAlign w:val="center"/>
          </w:tcPr>
          <w:p w14:paraId="063C1A9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旅游行业</w:t>
            </w:r>
          </w:p>
        </w:tc>
        <w:tc>
          <w:tcPr>
            <w:tcW w:w="2552" w:type="dxa"/>
            <w:vAlign w:val="center"/>
          </w:tcPr>
          <w:p w14:paraId="4AD488A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旅游电子商务员</w:t>
            </w:r>
          </w:p>
        </w:tc>
        <w:tc>
          <w:tcPr>
            <w:tcW w:w="2612" w:type="dxa"/>
            <w:vAlign w:val="center"/>
          </w:tcPr>
          <w:p w14:paraId="568BC6F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旅游电子</w:t>
            </w:r>
            <w:r w:rsidRPr="008234DD">
              <w:rPr>
                <w:rFonts w:asciiTheme="minorEastAsia" w:eastAsiaTheme="minorEastAsia" w:hAnsiTheme="minorEastAsia"/>
              </w:rPr>
              <w:t>商务</w:t>
            </w:r>
            <w:r w:rsidRPr="008234DD">
              <w:rPr>
                <w:rFonts w:asciiTheme="minorEastAsia" w:eastAsiaTheme="minorEastAsia" w:hAnsiTheme="minorEastAsia" w:hint="eastAsia"/>
              </w:rPr>
              <w:t>师</w:t>
            </w:r>
          </w:p>
        </w:tc>
      </w:tr>
      <w:tr w:rsidR="0051380F" w:rsidRPr="008234DD" w14:paraId="1EB6A18A" w14:textId="77777777">
        <w:trPr>
          <w:trHeight w:hRule="exact" w:val="533"/>
          <w:jc w:val="center"/>
        </w:trPr>
        <w:tc>
          <w:tcPr>
            <w:tcW w:w="1246" w:type="dxa"/>
            <w:vAlign w:val="center"/>
          </w:tcPr>
          <w:p w14:paraId="6100AC6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3</w:t>
            </w:r>
          </w:p>
        </w:tc>
        <w:tc>
          <w:tcPr>
            <w:tcW w:w="1566" w:type="dxa"/>
            <w:vAlign w:val="center"/>
          </w:tcPr>
          <w:p w14:paraId="71E20C6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旅游行业</w:t>
            </w:r>
          </w:p>
        </w:tc>
        <w:tc>
          <w:tcPr>
            <w:tcW w:w="2552" w:type="dxa"/>
            <w:vAlign w:val="center"/>
          </w:tcPr>
          <w:p w14:paraId="0802E5B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旅游网络营销员</w:t>
            </w:r>
          </w:p>
        </w:tc>
        <w:tc>
          <w:tcPr>
            <w:tcW w:w="2612" w:type="dxa"/>
            <w:vAlign w:val="center"/>
          </w:tcPr>
          <w:p w14:paraId="7232B78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旅游网络营销师</w:t>
            </w:r>
          </w:p>
        </w:tc>
      </w:tr>
      <w:tr w:rsidR="0051380F" w:rsidRPr="008234DD" w14:paraId="37295274" w14:textId="77777777">
        <w:trPr>
          <w:trHeight w:hRule="exact" w:val="533"/>
          <w:jc w:val="center"/>
        </w:trPr>
        <w:tc>
          <w:tcPr>
            <w:tcW w:w="1246" w:type="dxa"/>
            <w:vAlign w:val="center"/>
          </w:tcPr>
          <w:p w14:paraId="5F5FDE4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1566" w:type="dxa"/>
            <w:vAlign w:val="center"/>
          </w:tcPr>
          <w:p w14:paraId="7BE058D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旅游行业</w:t>
            </w:r>
          </w:p>
        </w:tc>
        <w:tc>
          <w:tcPr>
            <w:tcW w:w="2552" w:type="dxa"/>
            <w:vAlign w:val="center"/>
          </w:tcPr>
          <w:p w14:paraId="68BDD9C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旅游平台呼叫中心客服</w:t>
            </w:r>
          </w:p>
        </w:tc>
        <w:tc>
          <w:tcPr>
            <w:tcW w:w="2612" w:type="dxa"/>
            <w:vAlign w:val="center"/>
          </w:tcPr>
          <w:p w14:paraId="565933E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旅游平台呼叫中心主管</w:t>
            </w:r>
          </w:p>
        </w:tc>
      </w:tr>
      <w:tr w:rsidR="0051380F" w:rsidRPr="008234DD" w14:paraId="597714F8" w14:textId="77777777">
        <w:trPr>
          <w:trHeight w:hRule="exact" w:val="533"/>
          <w:jc w:val="center"/>
        </w:trPr>
        <w:tc>
          <w:tcPr>
            <w:tcW w:w="1246" w:type="dxa"/>
            <w:vAlign w:val="center"/>
          </w:tcPr>
          <w:p w14:paraId="474CF9B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w:t>
            </w:r>
          </w:p>
        </w:tc>
        <w:tc>
          <w:tcPr>
            <w:tcW w:w="1566" w:type="dxa"/>
            <w:vAlign w:val="center"/>
          </w:tcPr>
          <w:p w14:paraId="6F13D51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旅游行业</w:t>
            </w:r>
          </w:p>
        </w:tc>
        <w:tc>
          <w:tcPr>
            <w:tcW w:w="2552" w:type="dxa"/>
            <w:vAlign w:val="center"/>
          </w:tcPr>
          <w:p w14:paraId="66E1B7E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旅游直播主播</w:t>
            </w:r>
          </w:p>
        </w:tc>
        <w:tc>
          <w:tcPr>
            <w:tcW w:w="2612" w:type="dxa"/>
            <w:vAlign w:val="center"/>
          </w:tcPr>
          <w:p w14:paraId="7C58105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旅游带货主播</w:t>
            </w:r>
          </w:p>
        </w:tc>
      </w:tr>
    </w:tbl>
    <w:p w14:paraId="486C5F9C"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lastRenderedPageBreak/>
        <w:t>四、毕业要求</w:t>
      </w:r>
    </w:p>
    <w:p w14:paraId="009CC4A2"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sz w:val="24"/>
        </w:rPr>
        <w:t>1</w:t>
      </w:r>
      <w:r w:rsidRPr="008234DD">
        <w:rPr>
          <w:rFonts w:asciiTheme="minorEastAsia" w:eastAsiaTheme="minorEastAsia" w:hAnsiTheme="minorEastAsia" w:hint="eastAsia"/>
          <w:sz w:val="24"/>
        </w:rPr>
        <w:t>．德、智、体、美、</w:t>
      </w:r>
      <w:proofErr w:type="gramStart"/>
      <w:r w:rsidRPr="008234DD">
        <w:rPr>
          <w:rFonts w:asciiTheme="minorEastAsia" w:eastAsiaTheme="minorEastAsia" w:hAnsiTheme="minorEastAsia" w:hint="eastAsia"/>
          <w:sz w:val="24"/>
        </w:rPr>
        <w:t>劳</w:t>
      </w:r>
      <w:proofErr w:type="gramEnd"/>
      <w:r w:rsidRPr="008234DD">
        <w:rPr>
          <w:rFonts w:asciiTheme="minorEastAsia" w:eastAsiaTheme="minorEastAsia" w:hAnsiTheme="minorEastAsia" w:hint="eastAsia"/>
          <w:sz w:val="24"/>
        </w:rPr>
        <w:t>良好，积极参加课外素质教育拓展活动，德育考核达标；</w:t>
      </w:r>
    </w:p>
    <w:p w14:paraId="19302FFA" w14:textId="59E1A9AA"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sz w:val="24"/>
        </w:rPr>
        <w:t>2</w:t>
      </w:r>
      <w:r w:rsidRPr="008234DD">
        <w:rPr>
          <w:rFonts w:asciiTheme="minorEastAsia" w:eastAsiaTheme="minorEastAsia" w:hAnsiTheme="minorEastAsia" w:hint="eastAsia"/>
          <w:sz w:val="24"/>
        </w:rPr>
        <w:t>．按要求修完相应</w:t>
      </w:r>
      <w:r w:rsidR="00304182" w:rsidRPr="008234DD">
        <w:rPr>
          <w:rFonts w:asciiTheme="minorEastAsia" w:eastAsiaTheme="minorEastAsia" w:hAnsiTheme="minorEastAsia" w:hint="eastAsia"/>
          <w:sz w:val="24"/>
        </w:rPr>
        <w:t>148学时</w:t>
      </w:r>
      <w:r w:rsidRPr="008234DD">
        <w:rPr>
          <w:rFonts w:asciiTheme="minorEastAsia" w:eastAsiaTheme="minorEastAsia" w:hAnsiTheme="minorEastAsia" w:hint="eastAsia"/>
          <w:sz w:val="24"/>
        </w:rPr>
        <w:t>；</w:t>
      </w:r>
    </w:p>
    <w:p w14:paraId="68AD5B57"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bCs/>
          <w:sz w:val="24"/>
        </w:rPr>
        <w:t>3</w:t>
      </w:r>
      <w:r w:rsidRPr="008234DD">
        <w:rPr>
          <w:rFonts w:asciiTheme="minorEastAsia" w:eastAsiaTheme="minorEastAsia" w:hAnsiTheme="minorEastAsia" w:hint="eastAsia"/>
          <w:bCs/>
          <w:sz w:val="24"/>
        </w:rPr>
        <w:t>．</w:t>
      </w:r>
      <w:r w:rsidRPr="008234DD">
        <w:rPr>
          <w:rFonts w:asciiTheme="minorEastAsia" w:eastAsiaTheme="minorEastAsia" w:hAnsiTheme="minorEastAsia" w:hint="eastAsia"/>
          <w:sz w:val="24"/>
        </w:rPr>
        <w:t>获得普通话国家二级乙等以上标准证书、</w:t>
      </w:r>
      <w:r w:rsidRPr="008234DD">
        <w:rPr>
          <w:rFonts w:asciiTheme="minorEastAsia" w:eastAsiaTheme="minorEastAsia" w:hAnsiTheme="minorEastAsia" w:hint="eastAsia"/>
          <w:bCs/>
          <w:sz w:val="24"/>
        </w:rPr>
        <w:t>本专业规定的职业资格</w:t>
      </w:r>
      <w:r w:rsidRPr="008234DD">
        <w:rPr>
          <w:rFonts w:asciiTheme="minorEastAsia" w:eastAsiaTheme="minorEastAsia" w:hAnsiTheme="minorEastAsia" w:hint="eastAsia"/>
          <w:sz w:val="24"/>
        </w:rPr>
        <w:t>证书。</w:t>
      </w:r>
    </w:p>
    <w:p w14:paraId="5D9615EC" w14:textId="77777777" w:rsidR="0051380F" w:rsidRPr="008234DD" w:rsidRDefault="00000000">
      <w:pPr>
        <w:spacing w:line="360" w:lineRule="auto"/>
        <w:ind w:firstLineChars="200" w:firstLine="420"/>
        <w:jc w:val="center"/>
        <w:rPr>
          <w:rFonts w:asciiTheme="minorEastAsia" w:eastAsiaTheme="minorEastAsia" w:hAnsiTheme="minorEastAsia"/>
        </w:rPr>
      </w:pPr>
      <w:r w:rsidRPr="008234DD">
        <w:rPr>
          <w:rFonts w:asciiTheme="minorEastAsia" w:eastAsiaTheme="minorEastAsia" w:hAnsiTheme="minorEastAsia" w:hint="eastAsia"/>
        </w:rPr>
        <w:t>表</w:t>
      </w:r>
      <w:r w:rsidRPr="008234DD">
        <w:rPr>
          <w:rFonts w:asciiTheme="minorEastAsia" w:eastAsiaTheme="minorEastAsia" w:hAnsiTheme="minorEastAsia"/>
        </w:rPr>
        <w:t>2</w:t>
      </w:r>
      <w:r w:rsidRPr="008234DD">
        <w:rPr>
          <w:rFonts w:asciiTheme="minorEastAsia" w:eastAsiaTheme="minorEastAsia" w:hAnsiTheme="minorEastAsia" w:hint="eastAsia"/>
        </w:rPr>
        <w:t xml:space="preserve"> </w:t>
      </w:r>
      <w:r w:rsidRPr="008234DD">
        <w:rPr>
          <w:rFonts w:asciiTheme="minorEastAsia" w:eastAsiaTheme="minorEastAsia" w:hAnsiTheme="minorEastAsia"/>
        </w:rPr>
        <w:t xml:space="preserve"> </w:t>
      </w:r>
      <w:r w:rsidRPr="008234DD">
        <w:rPr>
          <w:rFonts w:asciiTheme="minorEastAsia" w:eastAsiaTheme="minorEastAsia" w:hAnsiTheme="minorEastAsia" w:hint="eastAsia"/>
        </w:rPr>
        <w:t>职业资格证书一览表</w:t>
      </w:r>
    </w:p>
    <w:tbl>
      <w:tblPr>
        <w:tblW w:w="84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985"/>
        <w:gridCol w:w="2835"/>
        <w:gridCol w:w="708"/>
        <w:gridCol w:w="851"/>
        <w:gridCol w:w="1304"/>
      </w:tblGrid>
      <w:tr w:rsidR="0051380F" w:rsidRPr="008234DD" w14:paraId="29E88C59" w14:textId="77777777">
        <w:trPr>
          <w:trHeight w:val="726"/>
          <w:jc w:val="center"/>
        </w:trPr>
        <w:tc>
          <w:tcPr>
            <w:tcW w:w="795" w:type="dxa"/>
            <w:tcBorders>
              <w:top w:val="single" w:sz="4" w:space="0" w:color="auto"/>
              <w:bottom w:val="single" w:sz="4" w:space="0" w:color="auto"/>
              <w:right w:val="single" w:sz="4" w:space="0" w:color="auto"/>
            </w:tcBorders>
            <w:vAlign w:val="center"/>
          </w:tcPr>
          <w:p w14:paraId="61D3E3E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8DA5D8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考核项目</w:t>
            </w:r>
          </w:p>
        </w:tc>
        <w:tc>
          <w:tcPr>
            <w:tcW w:w="2835" w:type="dxa"/>
            <w:tcBorders>
              <w:top w:val="single" w:sz="4" w:space="0" w:color="auto"/>
              <w:left w:val="single" w:sz="4" w:space="0" w:color="auto"/>
              <w:bottom w:val="single" w:sz="4" w:space="0" w:color="auto"/>
              <w:right w:val="single" w:sz="4" w:space="0" w:color="auto"/>
            </w:tcBorders>
            <w:vAlign w:val="center"/>
          </w:tcPr>
          <w:p w14:paraId="0C4394C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考核发证部门</w:t>
            </w:r>
          </w:p>
        </w:tc>
        <w:tc>
          <w:tcPr>
            <w:tcW w:w="708" w:type="dxa"/>
            <w:tcBorders>
              <w:top w:val="single" w:sz="4" w:space="0" w:color="auto"/>
              <w:left w:val="single" w:sz="4" w:space="0" w:color="auto"/>
              <w:bottom w:val="single" w:sz="4" w:space="0" w:color="auto"/>
              <w:right w:val="single" w:sz="4" w:space="0" w:color="auto"/>
            </w:tcBorders>
            <w:vAlign w:val="center"/>
          </w:tcPr>
          <w:p w14:paraId="17AF9D1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等级</w:t>
            </w:r>
          </w:p>
          <w:p w14:paraId="472A4C6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要求</w:t>
            </w:r>
          </w:p>
        </w:tc>
        <w:tc>
          <w:tcPr>
            <w:tcW w:w="851" w:type="dxa"/>
            <w:tcBorders>
              <w:top w:val="single" w:sz="4" w:space="0" w:color="auto"/>
              <w:left w:val="single" w:sz="4" w:space="0" w:color="auto"/>
              <w:bottom w:val="single" w:sz="4" w:space="0" w:color="auto"/>
              <w:right w:val="single" w:sz="4" w:space="0" w:color="auto"/>
            </w:tcBorders>
            <w:vAlign w:val="center"/>
          </w:tcPr>
          <w:p w14:paraId="3CC2DFF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考核</w:t>
            </w:r>
          </w:p>
          <w:p w14:paraId="1B16F5E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学期</w:t>
            </w:r>
          </w:p>
        </w:tc>
        <w:tc>
          <w:tcPr>
            <w:tcW w:w="1304" w:type="dxa"/>
            <w:tcBorders>
              <w:top w:val="single" w:sz="4" w:space="0" w:color="auto"/>
              <w:left w:val="single" w:sz="4" w:space="0" w:color="auto"/>
              <w:bottom w:val="single" w:sz="4" w:space="0" w:color="auto"/>
            </w:tcBorders>
            <w:vAlign w:val="center"/>
          </w:tcPr>
          <w:p w14:paraId="5AE54DD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备注</w:t>
            </w:r>
          </w:p>
        </w:tc>
      </w:tr>
      <w:tr w:rsidR="0051380F" w:rsidRPr="008234DD" w14:paraId="7F1C2F53" w14:textId="77777777">
        <w:trPr>
          <w:trHeight w:val="363"/>
          <w:jc w:val="center"/>
        </w:trPr>
        <w:tc>
          <w:tcPr>
            <w:tcW w:w="795" w:type="dxa"/>
            <w:tcBorders>
              <w:top w:val="single" w:sz="4" w:space="0" w:color="auto"/>
              <w:bottom w:val="single" w:sz="4" w:space="0" w:color="auto"/>
              <w:right w:val="single" w:sz="4" w:space="0" w:color="auto"/>
            </w:tcBorders>
            <w:vAlign w:val="center"/>
          </w:tcPr>
          <w:p w14:paraId="595CF83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1985" w:type="dxa"/>
            <w:tcBorders>
              <w:top w:val="single" w:sz="4" w:space="0" w:color="auto"/>
              <w:left w:val="single" w:sz="4" w:space="0" w:color="auto"/>
              <w:bottom w:val="single" w:sz="4" w:space="0" w:color="auto"/>
              <w:right w:val="single" w:sz="4" w:space="0" w:color="auto"/>
            </w:tcBorders>
            <w:vAlign w:val="center"/>
          </w:tcPr>
          <w:p w14:paraId="5EAC280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普通话</w:t>
            </w:r>
          </w:p>
        </w:tc>
        <w:tc>
          <w:tcPr>
            <w:tcW w:w="2835" w:type="dxa"/>
            <w:tcBorders>
              <w:top w:val="single" w:sz="4" w:space="0" w:color="auto"/>
              <w:left w:val="single" w:sz="4" w:space="0" w:color="auto"/>
              <w:bottom w:val="single" w:sz="4" w:space="0" w:color="auto"/>
              <w:right w:val="single" w:sz="4" w:space="0" w:color="auto"/>
            </w:tcBorders>
            <w:vAlign w:val="center"/>
          </w:tcPr>
          <w:p w14:paraId="0D89908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山东省语言文字工作委员会</w:t>
            </w:r>
          </w:p>
        </w:tc>
        <w:tc>
          <w:tcPr>
            <w:tcW w:w="708" w:type="dxa"/>
            <w:tcBorders>
              <w:top w:val="single" w:sz="4" w:space="0" w:color="auto"/>
              <w:left w:val="single" w:sz="4" w:space="0" w:color="auto"/>
              <w:bottom w:val="single" w:sz="4" w:space="0" w:color="auto"/>
              <w:right w:val="single" w:sz="4" w:space="0" w:color="auto"/>
            </w:tcBorders>
            <w:vAlign w:val="center"/>
          </w:tcPr>
          <w:p w14:paraId="7179828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二级</w:t>
            </w:r>
          </w:p>
        </w:tc>
        <w:tc>
          <w:tcPr>
            <w:tcW w:w="851" w:type="dxa"/>
            <w:tcBorders>
              <w:top w:val="single" w:sz="4" w:space="0" w:color="auto"/>
              <w:left w:val="single" w:sz="4" w:space="0" w:color="auto"/>
              <w:bottom w:val="single" w:sz="4" w:space="0" w:color="auto"/>
              <w:right w:val="single" w:sz="4" w:space="0" w:color="auto"/>
            </w:tcBorders>
            <w:vAlign w:val="center"/>
          </w:tcPr>
          <w:p w14:paraId="5D912A7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w:t>
            </w:r>
            <w:r w:rsidRPr="008234DD">
              <w:rPr>
                <w:rFonts w:asciiTheme="minorEastAsia" w:eastAsiaTheme="minorEastAsia" w:hAnsiTheme="minorEastAsia"/>
              </w:rPr>
              <w:t>2</w:t>
            </w:r>
          </w:p>
        </w:tc>
        <w:tc>
          <w:tcPr>
            <w:tcW w:w="1304" w:type="dxa"/>
            <w:tcBorders>
              <w:top w:val="single" w:sz="4" w:space="0" w:color="auto"/>
              <w:left w:val="single" w:sz="4" w:space="0" w:color="auto"/>
              <w:bottom w:val="single" w:sz="4" w:space="0" w:color="auto"/>
            </w:tcBorders>
            <w:vAlign w:val="center"/>
          </w:tcPr>
          <w:p w14:paraId="251704B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必考</w:t>
            </w:r>
          </w:p>
        </w:tc>
      </w:tr>
      <w:tr w:rsidR="0051380F" w:rsidRPr="008234DD" w14:paraId="583EB9FF" w14:textId="77777777">
        <w:trPr>
          <w:trHeight w:val="363"/>
          <w:jc w:val="center"/>
        </w:trPr>
        <w:tc>
          <w:tcPr>
            <w:tcW w:w="795" w:type="dxa"/>
            <w:tcBorders>
              <w:top w:val="single" w:sz="4" w:space="0" w:color="auto"/>
              <w:bottom w:val="single" w:sz="4" w:space="0" w:color="auto"/>
              <w:right w:val="single" w:sz="4" w:space="0" w:color="auto"/>
            </w:tcBorders>
            <w:vAlign w:val="center"/>
          </w:tcPr>
          <w:p w14:paraId="77507D5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1985" w:type="dxa"/>
            <w:tcBorders>
              <w:top w:val="single" w:sz="4" w:space="0" w:color="auto"/>
              <w:left w:val="single" w:sz="4" w:space="0" w:color="auto"/>
              <w:bottom w:val="single" w:sz="4" w:space="0" w:color="auto"/>
              <w:right w:val="single" w:sz="4" w:space="0" w:color="auto"/>
            </w:tcBorders>
            <w:vAlign w:val="center"/>
          </w:tcPr>
          <w:p w14:paraId="65E6162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二级MS-Office高级应用</w:t>
            </w:r>
          </w:p>
        </w:tc>
        <w:tc>
          <w:tcPr>
            <w:tcW w:w="2835" w:type="dxa"/>
            <w:tcBorders>
              <w:top w:val="single" w:sz="4" w:space="0" w:color="auto"/>
              <w:left w:val="single" w:sz="4" w:space="0" w:color="auto"/>
              <w:bottom w:val="single" w:sz="4" w:space="0" w:color="auto"/>
              <w:right w:val="single" w:sz="4" w:space="0" w:color="auto"/>
            </w:tcBorders>
            <w:vAlign w:val="center"/>
          </w:tcPr>
          <w:p w14:paraId="46ECA704"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教育部考试中心</w:t>
            </w:r>
          </w:p>
        </w:tc>
        <w:tc>
          <w:tcPr>
            <w:tcW w:w="708" w:type="dxa"/>
            <w:tcBorders>
              <w:top w:val="single" w:sz="4" w:space="0" w:color="auto"/>
              <w:left w:val="single" w:sz="4" w:space="0" w:color="auto"/>
              <w:bottom w:val="single" w:sz="4" w:space="0" w:color="auto"/>
              <w:right w:val="single" w:sz="4" w:space="0" w:color="auto"/>
            </w:tcBorders>
            <w:vAlign w:val="center"/>
          </w:tcPr>
          <w:p w14:paraId="7FD01DEA"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二级</w:t>
            </w:r>
          </w:p>
        </w:tc>
        <w:tc>
          <w:tcPr>
            <w:tcW w:w="851" w:type="dxa"/>
            <w:tcBorders>
              <w:top w:val="single" w:sz="4" w:space="0" w:color="auto"/>
              <w:left w:val="single" w:sz="4" w:space="0" w:color="auto"/>
              <w:bottom w:val="single" w:sz="4" w:space="0" w:color="auto"/>
              <w:right w:val="single" w:sz="4" w:space="0" w:color="auto"/>
            </w:tcBorders>
            <w:vAlign w:val="center"/>
          </w:tcPr>
          <w:p w14:paraId="6E189590"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-4</w:t>
            </w:r>
          </w:p>
        </w:tc>
        <w:tc>
          <w:tcPr>
            <w:tcW w:w="1304" w:type="dxa"/>
            <w:tcBorders>
              <w:top w:val="single" w:sz="4" w:space="0" w:color="auto"/>
              <w:left w:val="single" w:sz="4" w:space="0" w:color="auto"/>
              <w:bottom w:val="single" w:sz="4" w:space="0" w:color="auto"/>
            </w:tcBorders>
            <w:vAlign w:val="center"/>
          </w:tcPr>
          <w:p w14:paraId="402EA36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选考</w:t>
            </w:r>
          </w:p>
        </w:tc>
      </w:tr>
      <w:tr w:rsidR="0051380F" w:rsidRPr="008234DD" w14:paraId="155595A9" w14:textId="77777777">
        <w:trPr>
          <w:trHeight w:val="363"/>
          <w:jc w:val="center"/>
        </w:trPr>
        <w:tc>
          <w:tcPr>
            <w:tcW w:w="795" w:type="dxa"/>
            <w:tcBorders>
              <w:top w:val="single" w:sz="4" w:space="0" w:color="auto"/>
              <w:bottom w:val="single" w:sz="4" w:space="0" w:color="auto"/>
              <w:right w:val="single" w:sz="4" w:space="0" w:color="auto"/>
            </w:tcBorders>
            <w:vAlign w:val="center"/>
          </w:tcPr>
          <w:p w14:paraId="79724BD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w:t>
            </w:r>
          </w:p>
        </w:tc>
        <w:tc>
          <w:tcPr>
            <w:tcW w:w="1985" w:type="dxa"/>
            <w:tcBorders>
              <w:top w:val="single" w:sz="4" w:space="0" w:color="auto"/>
              <w:left w:val="single" w:sz="4" w:space="0" w:color="auto"/>
              <w:bottom w:val="single" w:sz="4" w:space="0" w:color="auto"/>
              <w:right w:val="single" w:sz="4" w:space="0" w:color="auto"/>
            </w:tcBorders>
            <w:vAlign w:val="center"/>
          </w:tcPr>
          <w:p w14:paraId="30D48000"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电子商务数据分析职业技能</w:t>
            </w:r>
          </w:p>
        </w:tc>
        <w:tc>
          <w:tcPr>
            <w:tcW w:w="2835" w:type="dxa"/>
            <w:tcBorders>
              <w:top w:val="single" w:sz="4" w:space="0" w:color="auto"/>
              <w:left w:val="single" w:sz="4" w:space="0" w:color="auto"/>
              <w:bottom w:val="single" w:sz="4" w:space="0" w:color="auto"/>
              <w:right w:val="single" w:sz="4" w:space="0" w:color="auto"/>
            </w:tcBorders>
            <w:vAlign w:val="center"/>
          </w:tcPr>
          <w:p w14:paraId="633F5471"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北京博导前程信息技术有限公司</w:t>
            </w:r>
          </w:p>
        </w:tc>
        <w:tc>
          <w:tcPr>
            <w:tcW w:w="708" w:type="dxa"/>
            <w:tcBorders>
              <w:top w:val="single" w:sz="4" w:space="0" w:color="auto"/>
              <w:left w:val="single" w:sz="4" w:space="0" w:color="auto"/>
              <w:bottom w:val="single" w:sz="4" w:space="0" w:color="auto"/>
              <w:right w:val="single" w:sz="4" w:space="0" w:color="auto"/>
            </w:tcBorders>
            <w:vAlign w:val="center"/>
          </w:tcPr>
          <w:p w14:paraId="0F976818"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中级</w:t>
            </w:r>
          </w:p>
        </w:tc>
        <w:tc>
          <w:tcPr>
            <w:tcW w:w="851" w:type="dxa"/>
            <w:tcBorders>
              <w:top w:val="single" w:sz="4" w:space="0" w:color="auto"/>
              <w:left w:val="single" w:sz="4" w:space="0" w:color="auto"/>
              <w:bottom w:val="single" w:sz="4" w:space="0" w:color="auto"/>
              <w:right w:val="single" w:sz="4" w:space="0" w:color="auto"/>
            </w:tcBorders>
            <w:vAlign w:val="center"/>
          </w:tcPr>
          <w:p w14:paraId="3E81098E"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3、</w:t>
            </w:r>
            <w:r w:rsidRPr="008234DD">
              <w:rPr>
                <w:rFonts w:asciiTheme="minorEastAsia" w:eastAsiaTheme="minorEastAsia" w:hAnsiTheme="minorEastAsia"/>
                <w:szCs w:val="21"/>
              </w:rPr>
              <w:t>4</w:t>
            </w:r>
          </w:p>
        </w:tc>
        <w:tc>
          <w:tcPr>
            <w:tcW w:w="1304" w:type="dxa"/>
            <w:vMerge w:val="restart"/>
            <w:tcBorders>
              <w:top w:val="single" w:sz="4" w:space="0" w:color="auto"/>
              <w:left w:val="single" w:sz="4" w:space="0" w:color="auto"/>
            </w:tcBorders>
            <w:vAlign w:val="center"/>
          </w:tcPr>
          <w:p w14:paraId="7758663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Cs w:val="21"/>
              </w:rPr>
              <w:t>可选（相关X证书）</w:t>
            </w:r>
          </w:p>
        </w:tc>
      </w:tr>
      <w:tr w:rsidR="0051380F" w:rsidRPr="008234DD" w14:paraId="13F235BD" w14:textId="77777777">
        <w:trPr>
          <w:trHeight w:val="363"/>
          <w:jc w:val="center"/>
        </w:trPr>
        <w:tc>
          <w:tcPr>
            <w:tcW w:w="795" w:type="dxa"/>
            <w:tcBorders>
              <w:top w:val="single" w:sz="4" w:space="0" w:color="auto"/>
              <w:bottom w:val="single" w:sz="4" w:space="0" w:color="auto"/>
              <w:right w:val="single" w:sz="4" w:space="0" w:color="auto"/>
            </w:tcBorders>
            <w:vAlign w:val="center"/>
          </w:tcPr>
          <w:p w14:paraId="0F5B33D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1985" w:type="dxa"/>
            <w:tcBorders>
              <w:top w:val="single" w:sz="4" w:space="0" w:color="auto"/>
              <w:left w:val="single" w:sz="4" w:space="0" w:color="auto"/>
              <w:bottom w:val="single" w:sz="4" w:space="0" w:color="auto"/>
              <w:right w:val="single" w:sz="4" w:space="0" w:color="auto"/>
            </w:tcBorders>
            <w:vAlign w:val="center"/>
          </w:tcPr>
          <w:p w14:paraId="38E152FE"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网店运营推广职业技能</w:t>
            </w:r>
          </w:p>
        </w:tc>
        <w:tc>
          <w:tcPr>
            <w:tcW w:w="2835" w:type="dxa"/>
            <w:tcBorders>
              <w:top w:val="single" w:sz="4" w:space="0" w:color="auto"/>
              <w:left w:val="single" w:sz="4" w:space="0" w:color="auto"/>
              <w:bottom w:val="single" w:sz="4" w:space="0" w:color="auto"/>
              <w:right w:val="single" w:sz="4" w:space="0" w:color="auto"/>
            </w:tcBorders>
            <w:vAlign w:val="center"/>
          </w:tcPr>
          <w:p w14:paraId="3739AC78"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北京鸿科经纬技术有限公司</w:t>
            </w:r>
          </w:p>
        </w:tc>
        <w:tc>
          <w:tcPr>
            <w:tcW w:w="708" w:type="dxa"/>
            <w:tcBorders>
              <w:top w:val="single" w:sz="4" w:space="0" w:color="auto"/>
              <w:left w:val="single" w:sz="4" w:space="0" w:color="auto"/>
              <w:bottom w:val="single" w:sz="4" w:space="0" w:color="auto"/>
              <w:right w:val="single" w:sz="4" w:space="0" w:color="auto"/>
            </w:tcBorders>
            <w:vAlign w:val="center"/>
          </w:tcPr>
          <w:p w14:paraId="3A9A5B66"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中级</w:t>
            </w:r>
          </w:p>
        </w:tc>
        <w:tc>
          <w:tcPr>
            <w:tcW w:w="851" w:type="dxa"/>
            <w:tcBorders>
              <w:top w:val="single" w:sz="4" w:space="0" w:color="auto"/>
              <w:left w:val="single" w:sz="4" w:space="0" w:color="auto"/>
              <w:bottom w:val="single" w:sz="4" w:space="0" w:color="auto"/>
              <w:right w:val="single" w:sz="4" w:space="0" w:color="auto"/>
            </w:tcBorders>
            <w:vAlign w:val="center"/>
          </w:tcPr>
          <w:p w14:paraId="4EB12FCC"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3、</w:t>
            </w:r>
            <w:r w:rsidRPr="008234DD">
              <w:rPr>
                <w:rFonts w:asciiTheme="minorEastAsia" w:eastAsiaTheme="minorEastAsia" w:hAnsiTheme="minorEastAsia"/>
                <w:szCs w:val="21"/>
              </w:rPr>
              <w:t>4</w:t>
            </w:r>
          </w:p>
        </w:tc>
        <w:tc>
          <w:tcPr>
            <w:tcW w:w="1304" w:type="dxa"/>
            <w:vMerge/>
            <w:tcBorders>
              <w:left w:val="single" w:sz="4" w:space="0" w:color="auto"/>
            </w:tcBorders>
            <w:vAlign w:val="center"/>
          </w:tcPr>
          <w:p w14:paraId="7E83737B" w14:textId="77777777" w:rsidR="0051380F" w:rsidRPr="008234DD" w:rsidRDefault="0051380F">
            <w:pPr>
              <w:jc w:val="center"/>
              <w:rPr>
                <w:rFonts w:asciiTheme="minorEastAsia" w:eastAsiaTheme="minorEastAsia" w:hAnsiTheme="minorEastAsia"/>
              </w:rPr>
            </w:pPr>
          </w:p>
        </w:tc>
      </w:tr>
    </w:tbl>
    <w:p w14:paraId="4E045778"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五、课程体系</w:t>
      </w:r>
    </w:p>
    <w:p w14:paraId="179C7F32"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（一）人才培养模式</w:t>
      </w:r>
    </w:p>
    <w:p w14:paraId="69C86A84"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在学院数字化人才培养指导下，经过多年的探索实践和专业建设指导委员会的反复论证，构建了“理实一体，任务驱动”的教学方法。“理实一体”，体现在课堂教学中理论学习与实训操作交替进行，学中做、做中学，理论与实践紧密结合，通过校企合作的模式培养学生动手能力和专业技能，充分调动和激发学生的学习兴趣；“任务驱动”是根据电子商务课程的教学内容，把其中的关键知识点分成若干个模块，针对学生实际水平和教学条件，设计能力递进式的“任务”，让学生逐个完成，根据工作岗位提取的工作任务分项目和模块完成。</w:t>
      </w:r>
    </w:p>
    <w:p w14:paraId="48AB437D"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（二）课程体系构建</w:t>
      </w:r>
    </w:p>
    <w:p w14:paraId="6D48DDB6"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根据岗位群工作任务与职业能力需求，依据高职教育教学规律和学生认知发展规律，通过市场调研、岗位能力分析，开展基于实践任务的课程开发。根据学生的职业成长规律，结合课程教学，围绕“理实一体，任务驱动”的人才培养模式，实现岗位认知、实训教学、顶岗实习等递进的能力培养过程。在“互联网+”、“大众创业、万众创新”、“一带一路”等国家战略和大数据、云计算、物联网等新技术的时代背景下,本专业在2021年，成立专业调研小组，深入多家企事业单</w:t>
      </w:r>
      <w:r w:rsidRPr="008234DD">
        <w:rPr>
          <w:rFonts w:asciiTheme="minorEastAsia" w:eastAsiaTheme="minorEastAsia" w:hAnsiTheme="minorEastAsia" w:hint="eastAsia"/>
          <w:sz w:val="24"/>
        </w:rPr>
        <w:lastRenderedPageBreak/>
        <w:t>位做详细的专业调研，挖掘企业在专科层次上的工作岗位与职责，依托欣欣旅游网、深大智能、金色世纪</w:t>
      </w:r>
      <w:proofErr w:type="gramStart"/>
      <w:r w:rsidRPr="008234DD">
        <w:rPr>
          <w:rFonts w:asciiTheme="minorEastAsia" w:eastAsiaTheme="minorEastAsia" w:hAnsiTheme="minorEastAsia" w:hint="eastAsia"/>
          <w:sz w:val="24"/>
        </w:rPr>
        <w:t>商旅网</w:t>
      </w:r>
      <w:proofErr w:type="gramEnd"/>
      <w:r w:rsidRPr="008234DD">
        <w:rPr>
          <w:rFonts w:asciiTheme="minorEastAsia" w:eastAsiaTheme="minorEastAsia" w:hAnsiTheme="minorEastAsia" w:hint="eastAsia"/>
          <w:sz w:val="24"/>
        </w:rPr>
        <w:t>等旅游电子商务平台课堂实践环境，创建基于工</w:t>
      </w:r>
      <w:r w:rsidRPr="008234DD">
        <w:rPr>
          <w:rFonts w:asciiTheme="minorEastAsia" w:eastAsiaTheme="minorEastAsia" w:hAnsiTheme="minorEastAsia"/>
          <w:noProof/>
          <w:sz w:val="24"/>
        </w:rPr>
        <mc:AlternateContent>
          <mc:Choice Requires="wpg">
            <w:drawing>
              <wp:anchor distT="0" distB="0" distL="114300" distR="114300" simplePos="0" relativeHeight="251682816" behindDoc="0" locked="0" layoutInCell="1" allowOverlap="1" wp14:anchorId="305CB832" wp14:editId="70131986">
                <wp:simplePos x="0" y="0"/>
                <wp:positionH relativeFrom="margin">
                  <wp:posOffset>-38100</wp:posOffset>
                </wp:positionH>
                <wp:positionV relativeFrom="paragraph">
                  <wp:posOffset>1470660</wp:posOffset>
                </wp:positionV>
                <wp:extent cx="5757545" cy="1049655"/>
                <wp:effectExtent l="4445" t="4445" r="10160" b="12700"/>
                <wp:wrapNone/>
                <wp:docPr id="553" name="Group 59"/>
                <wp:cNvGraphicFramePr/>
                <a:graphic xmlns:a="http://schemas.openxmlformats.org/drawingml/2006/main">
                  <a:graphicData uri="http://schemas.microsoft.com/office/word/2010/wordprocessingGroup">
                    <wpg:wgp>
                      <wpg:cNvGrpSpPr/>
                      <wpg:grpSpPr>
                        <a:xfrm>
                          <a:off x="0" y="0"/>
                          <a:ext cx="5757415" cy="1049764"/>
                          <a:chOff x="6292" y="70633"/>
                          <a:chExt cx="9079" cy="2699"/>
                        </a:xfrm>
                      </wpg:grpSpPr>
                      <wps:wsp>
                        <wps:cNvPr id="554" name="AutoShape 3"/>
                        <wps:cNvSpPr>
                          <a:spLocks noChangeArrowheads="1"/>
                        </wps:cNvSpPr>
                        <wps:spPr bwMode="auto">
                          <a:xfrm>
                            <a:off x="6316" y="70835"/>
                            <a:ext cx="1736" cy="696"/>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6D9BF825" w14:textId="77777777" w:rsidR="0051380F" w:rsidRDefault="00000000">
                              <w:pPr>
                                <w:jc w:val="center"/>
                              </w:pPr>
                              <w:r>
                                <w:rPr>
                                  <w:rFonts w:hint="eastAsia"/>
                                </w:rPr>
                                <w:t>专业市场调研</w:t>
                              </w:r>
                            </w:p>
                          </w:txbxContent>
                        </wps:txbx>
                        <wps:bodyPr rot="0" vert="horz" wrap="square" lIns="91440" tIns="45720" rIns="91440" bIns="45720" anchor="t" anchorCtr="0" upright="1">
                          <a:noAutofit/>
                        </wps:bodyPr>
                      </wps:wsp>
                      <wps:wsp>
                        <wps:cNvPr id="555" name="AutoShape 6"/>
                        <wps:cNvSpPr>
                          <a:spLocks noChangeArrowheads="1"/>
                        </wps:cNvSpPr>
                        <wps:spPr bwMode="auto">
                          <a:xfrm>
                            <a:off x="8993" y="70633"/>
                            <a:ext cx="6249" cy="1175"/>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6DAA72ED" w14:textId="77777777" w:rsidR="0051380F" w:rsidRDefault="00000000">
                              <w:pPr>
                                <w:adjustRightInd w:val="0"/>
                                <w:snapToGrid w:val="0"/>
                                <w:outlineLvl w:val="0"/>
                                <w:rPr>
                                  <w:rFonts w:ascii="宋体" w:hAnsi="宋体"/>
                                  <w:szCs w:val="21"/>
                                </w:rPr>
                              </w:pPr>
                              <w:r>
                                <w:rPr>
                                  <w:rFonts w:ascii="宋体" w:hAnsi="宋体" w:hint="eastAsia"/>
                                  <w:szCs w:val="21"/>
                                </w:rPr>
                                <w:t>山东省文化和旅游厅、江苏同程网、金色世纪商旅网、</w:t>
                              </w:r>
                              <w:proofErr w:type="gramStart"/>
                              <w:r>
                                <w:rPr>
                                  <w:rFonts w:ascii="宋体" w:hAnsi="宋体" w:hint="eastAsia"/>
                                  <w:szCs w:val="21"/>
                                </w:rPr>
                                <w:t>途牛网、美团网</w:t>
                              </w:r>
                              <w:proofErr w:type="gramEnd"/>
                              <w:r>
                                <w:rPr>
                                  <w:rFonts w:ascii="宋体" w:hAnsi="宋体" w:hint="eastAsia"/>
                                  <w:szCs w:val="21"/>
                                </w:rPr>
                                <w:t>、欣欣旅游网、浙江深大智能集团等</w:t>
                              </w:r>
                            </w:p>
                            <w:p w14:paraId="3F07E5D5" w14:textId="77777777" w:rsidR="0051380F" w:rsidRDefault="0051380F"/>
                          </w:txbxContent>
                        </wps:txbx>
                        <wps:bodyPr rot="0" vert="horz" wrap="square" lIns="91440" tIns="45720" rIns="91440" bIns="45720" anchor="t" anchorCtr="0" upright="1">
                          <a:noAutofit/>
                        </wps:bodyPr>
                      </wps:wsp>
                      <wps:wsp>
                        <wps:cNvPr id="556" name="AutoShape 7"/>
                        <wps:cNvSpPr>
                          <a:spLocks noChangeArrowheads="1"/>
                        </wps:cNvSpPr>
                        <wps:spPr bwMode="auto">
                          <a:xfrm>
                            <a:off x="6292" y="72099"/>
                            <a:ext cx="1778" cy="846"/>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4D61826D" w14:textId="77777777" w:rsidR="0051380F" w:rsidRDefault="00000000">
                              <w:pPr>
                                <w:jc w:val="center"/>
                              </w:pPr>
                              <w:r>
                                <w:rPr>
                                  <w:rFonts w:hint="eastAsia"/>
                                </w:rPr>
                                <w:t>职业岗位</w:t>
                              </w:r>
                            </w:p>
                          </w:txbxContent>
                        </wps:txbx>
                        <wps:bodyPr rot="0" vert="horz" wrap="square" lIns="91440" tIns="45720" rIns="91440" bIns="45720" anchor="t" anchorCtr="0" upright="1">
                          <a:noAutofit/>
                        </wps:bodyPr>
                      </wps:wsp>
                      <wps:wsp>
                        <wps:cNvPr id="557" name="AutoShape 10"/>
                        <wps:cNvSpPr>
                          <a:spLocks noChangeArrowheads="1"/>
                        </wps:cNvSpPr>
                        <wps:spPr bwMode="auto">
                          <a:xfrm>
                            <a:off x="9122" y="72070"/>
                            <a:ext cx="6249" cy="1262"/>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08686646" w14:textId="77777777" w:rsidR="0051380F" w:rsidRDefault="00000000">
                              <w:pPr>
                                <w:adjustRightInd w:val="0"/>
                                <w:snapToGrid w:val="0"/>
                                <w:outlineLvl w:val="0"/>
                                <w:rPr>
                                  <w:rFonts w:ascii="宋体" w:hAnsi="宋体"/>
                                  <w:szCs w:val="21"/>
                                </w:rPr>
                              </w:pPr>
                              <w:r>
                                <w:rPr>
                                  <w:rFonts w:ascii="宋体" w:hAnsi="宋体" w:hint="eastAsia"/>
                                  <w:szCs w:val="21"/>
                                </w:rPr>
                                <w:t>旅游信息编辑员、旅游电子商务员、旅游网络营销员、旅游平台呼叫中心客服</w:t>
                              </w:r>
                            </w:p>
                            <w:p w14:paraId="2828449A" w14:textId="77777777" w:rsidR="0051380F" w:rsidRDefault="0051380F">
                              <w:pPr>
                                <w:autoSpaceDE w:val="0"/>
                                <w:autoSpaceDN w:val="0"/>
                                <w:textAlignment w:val="bottom"/>
                                <w:rPr>
                                  <w:szCs w:val="21"/>
                                </w:rPr>
                              </w:pPr>
                            </w:p>
                          </w:txbxContent>
                        </wps:txbx>
                        <wps:bodyPr rot="0" vert="horz" wrap="square" lIns="91440" tIns="45720" rIns="91440" bIns="45720" anchor="t" anchorCtr="0" upright="1">
                          <a:noAutofit/>
                        </wps:bodyPr>
                      </wps:wsp>
                      <wps:wsp>
                        <wps:cNvPr id="558" name="AutoShape 22"/>
                        <wps:cNvSpPr>
                          <a:spLocks noChangeArrowheads="1"/>
                        </wps:cNvSpPr>
                        <wps:spPr bwMode="auto">
                          <a:xfrm>
                            <a:off x="8244" y="72551"/>
                            <a:ext cx="636" cy="255"/>
                          </a:xfrm>
                          <a:prstGeom prst="rightArrow">
                            <a:avLst>
                              <a:gd name="adj1" fmla="val 50000"/>
                              <a:gd name="adj2" fmla="val 62353"/>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wpg:wgp>
                  </a:graphicData>
                </a:graphic>
              </wp:anchor>
            </w:drawing>
          </mc:Choice>
          <mc:Fallback>
            <w:pict>
              <v:group w14:anchorId="305CB832" id="Group 59" o:spid="_x0000_s1026" style="position:absolute;left:0;text-align:left;margin-left:-3pt;margin-top:115.8pt;width:453.35pt;height:82.65pt;z-index:251682816;mso-position-horizontal-relative:margin" coordorigin="6292,70633" coordsize="9079,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">
                <v:roundrect id="AutoShape 3" o:spid="_x0000_s1027" style="position:absolute;left:6316;top:70835;width:1736;height: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" fillcolor="#6e6d68">
                  <v:fill color2="#eeece1" rotate="t" focus="50%" type="gradient"/>
                  <v:textbox>
                    <w:txbxContent>
                      <w:p w14:paraId="6D9BF825" w14:textId="77777777" w:rsidR="0051380F" w:rsidRDefault="00000000">
                        <w:pPr>
                          <w:jc w:val="center"/>
                        </w:pPr>
                        <w:r>
                          <w:rPr>
                            <w:rFonts w:hint="eastAsia"/>
                          </w:rPr>
                          <w:t>专业市场调研</w:t>
                        </w:r>
                      </w:p>
                    </w:txbxContent>
                  </v:textbox>
                </v:roundrect>
                <v:roundrect id="AutoShape 6" o:spid="_x0000_s1028" style="position:absolute;left:8993;top:70633;width:6249;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" fillcolor="#92cddc">
                  <v:fill color2="#e9f5f8" rotate="t" focus="100%" type="gradient"/>
                  <v:textbox>
                    <w:txbxContent>
                      <w:p w14:paraId="6DAA72ED" w14:textId="77777777" w:rsidR="0051380F" w:rsidRDefault="00000000">
                        <w:pPr>
                          <w:adjustRightInd w:val="0"/>
                          <w:snapToGrid w:val="0"/>
                          <w:outlineLvl w:val="0"/>
                          <w:rPr>
                            <w:rFonts w:ascii="宋体" w:hAnsi="宋体"/>
                            <w:szCs w:val="21"/>
                          </w:rPr>
                        </w:pPr>
                        <w:r>
                          <w:rPr>
                            <w:rFonts w:ascii="宋体" w:hAnsi="宋体" w:hint="eastAsia"/>
                            <w:szCs w:val="21"/>
                          </w:rPr>
                          <w:t>山东省文化和旅游厅、江苏同程网、金色世纪商旅网、</w:t>
                        </w:r>
                        <w:proofErr w:type="gramStart"/>
                        <w:r>
                          <w:rPr>
                            <w:rFonts w:ascii="宋体" w:hAnsi="宋体" w:hint="eastAsia"/>
                            <w:szCs w:val="21"/>
                          </w:rPr>
                          <w:t>途牛网、美团网</w:t>
                        </w:r>
                        <w:proofErr w:type="gramEnd"/>
                        <w:r>
                          <w:rPr>
                            <w:rFonts w:ascii="宋体" w:hAnsi="宋体" w:hint="eastAsia"/>
                            <w:szCs w:val="21"/>
                          </w:rPr>
                          <w:t>、欣欣旅游网、浙江深大智能集团等</w:t>
                        </w:r>
                      </w:p>
                      <w:p w14:paraId="3F07E5D5" w14:textId="77777777" w:rsidR="0051380F" w:rsidRDefault="0051380F"/>
                    </w:txbxContent>
                  </v:textbox>
                </v:roundrect>
                <v:roundrect id="AutoShape 7" o:spid="_x0000_s1029" style="position:absolute;left:6292;top:72099;width:1778;height:8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" fillcolor="#6e6d68">
                  <v:fill color2="#eeece1" rotate="t" focus="50%" type="gradient"/>
                  <v:textbox>
                    <w:txbxContent>
                      <w:p w14:paraId="4D61826D" w14:textId="77777777" w:rsidR="0051380F" w:rsidRDefault="00000000">
                        <w:pPr>
                          <w:jc w:val="center"/>
                        </w:pPr>
                        <w:r>
                          <w:rPr>
                            <w:rFonts w:hint="eastAsia"/>
                          </w:rPr>
                          <w:t>职业岗位</w:t>
                        </w:r>
                      </w:p>
                    </w:txbxContent>
                  </v:textbox>
                </v:roundrect>
                <v:roundrect id="AutoShape 10" o:spid="_x0000_s1030" style="position:absolute;left:9122;top:72070;width:6249;height:1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" fillcolor="#92cddc">
                  <v:fill color2="#e9f5f8" rotate="t" focus="100%" type="gradient"/>
                  <v:textbox>
                    <w:txbxContent>
                      <w:p w14:paraId="08686646" w14:textId="77777777" w:rsidR="0051380F" w:rsidRDefault="00000000">
                        <w:pPr>
                          <w:adjustRightInd w:val="0"/>
                          <w:snapToGrid w:val="0"/>
                          <w:outlineLvl w:val="0"/>
                          <w:rPr>
                            <w:rFonts w:ascii="宋体" w:hAnsi="宋体"/>
                            <w:szCs w:val="21"/>
                          </w:rPr>
                        </w:pPr>
                        <w:r>
                          <w:rPr>
                            <w:rFonts w:ascii="宋体" w:hAnsi="宋体" w:hint="eastAsia"/>
                            <w:szCs w:val="21"/>
                          </w:rPr>
                          <w:t>旅游信息编辑员、旅游电子商务员、旅游网络营销员、旅游平台呼叫中心客服</w:t>
                        </w:r>
                      </w:p>
                      <w:p w14:paraId="2828449A" w14:textId="77777777" w:rsidR="0051380F" w:rsidRDefault="0051380F">
                        <w:pPr>
                          <w:autoSpaceDE w:val="0"/>
                          <w:autoSpaceDN w:val="0"/>
                          <w:textAlignment w:val="bottom"/>
                          <w:rPr>
                            <w:szCs w:val="21"/>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31" type="#_x0000_t13" style="position:absolute;left:8244;top:72551;width:63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" fillcolor="#f2dcdb" strokecolor="#eeece1">
                  <v:fill color2="#c0504d" rotate="t" angle="90" focus="100%" type="gradient"/>
                </v:shape>
                <w10:wrap anchorx="margin"/>
              </v:group>
            </w:pict>
          </mc:Fallback>
        </mc:AlternateContent>
      </w:r>
      <w:r w:rsidRPr="008234DD">
        <w:rPr>
          <w:rFonts w:asciiTheme="minorEastAsia" w:eastAsiaTheme="minorEastAsia" w:hAnsiTheme="minorEastAsia" w:hint="eastAsia"/>
          <w:sz w:val="24"/>
        </w:rPr>
        <w:t>作任务的课程体系建设。</w:t>
      </w:r>
    </w:p>
    <w:p w14:paraId="1F6E7E03"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noProof/>
          <w:sz w:val="24"/>
        </w:rPr>
        <mc:AlternateContent>
          <mc:Choice Requires="wps">
            <w:drawing>
              <wp:anchor distT="0" distB="0" distL="114300" distR="114300" simplePos="0" relativeHeight="251668480" behindDoc="0" locked="0" layoutInCell="1" allowOverlap="1" wp14:anchorId="27C70ED6" wp14:editId="1A90E39D">
                <wp:simplePos x="0" y="0"/>
                <wp:positionH relativeFrom="column">
                  <wp:posOffset>1223645</wp:posOffset>
                </wp:positionH>
                <wp:positionV relativeFrom="paragraph">
                  <wp:posOffset>81915</wp:posOffset>
                </wp:positionV>
                <wp:extent cx="403860" cy="161925"/>
                <wp:effectExtent l="5080" t="10160" r="10160" b="18415"/>
                <wp:wrapNone/>
                <wp:docPr id="5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61925"/>
                        </a:xfrm>
                        <a:prstGeom prst="rightArrow">
                          <a:avLst>
                            <a:gd name="adj1" fmla="val 50000"/>
                            <a:gd name="adj2" fmla="val 62353"/>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a:graphicData>
                </a:graphic>
              </wp:anchor>
            </w:drawing>
          </mc:Choice>
          <mc:Fallback>
            <w:pict>
              <v:shape w14:anchorId="63EDA098" id="AutoShape 4" o:spid="_x0000_s1026" type="#_x0000_t13" style="position:absolute;left:0;text-align:left;margin-left:96.35pt;margin-top:6.45pt;width:31.8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" fillcolor="#f2dcdb" strokecolor="#eeece1">
                <v:fill color2="#c0504d" rotate="t" angle="90" focus="100%" type="gradient"/>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9504" behindDoc="0" locked="0" layoutInCell="1" allowOverlap="1" wp14:anchorId="4378B688" wp14:editId="08FF579A">
                <wp:simplePos x="0" y="0"/>
                <wp:positionH relativeFrom="column">
                  <wp:posOffset>565785</wp:posOffset>
                </wp:positionH>
                <wp:positionV relativeFrom="paragraph">
                  <wp:posOffset>186690</wp:posOffset>
                </wp:positionV>
                <wp:extent cx="0" cy="345440"/>
                <wp:effectExtent l="38100" t="0" r="38100" b="16510"/>
                <wp:wrapNone/>
                <wp:docPr id="56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tailEnd type="triangle" w="med" len="med"/>
                        </a:ln>
                      </wps:spPr>
                      <wps:bodyPr/>
                    </wps:wsp>
                  </a:graphicData>
                </a:graphic>
              </wp:anchor>
            </w:drawing>
          </mc:Choice>
          <mc:Fallback>
            <w:pict>
              <v:shapetype w14:anchorId="3A0D488C" id="_x0000_t32" coordsize="21600,21600" o:spt="32" o:oned="t" path="m,l21600,21600e" filled="f">
                <v:path arrowok="t" fillok="f" o:connecttype="none"/>
                <o:lock v:ext="edit" shapetype="t"/>
              </v:shapetype>
              <v:shape id="AutoShape 5" o:spid="_x0000_s1026" type="#_x0000_t32" style="position:absolute;left:0;text-align:left;margin-left:44.55pt;margin-top:14.7pt;width:0;height:27.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">
                <v:stroke endarrow="block"/>
              </v:shape>
            </w:pict>
          </mc:Fallback>
        </mc:AlternateContent>
      </w:r>
    </w:p>
    <w:p w14:paraId="6CE50C55" w14:textId="77777777" w:rsidR="0051380F" w:rsidRPr="008234DD" w:rsidRDefault="0051380F">
      <w:pPr>
        <w:spacing w:line="360" w:lineRule="auto"/>
        <w:ind w:firstLineChars="200" w:firstLine="480"/>
        <w:rPr>
          <w:rFonts w:asciiTheme="minorEastAsia" w:eastAsiaTheme="minorEastAsia" w:hAnsiTheme="minorEastAsia"/>
          <w:sz w:val="24"/>
        </w:rPr>
      </w:pPr>
    </w:p>
    <w:p w14:paraId="2A171184" w14:textId="77777777" w:rsidR="0051380F" w:rsidRPr="008234DD" w:rsidRDefault="00000000">
      <w:pPr>
        <w:widowControl/>
        <w:jc w:val="left"/>
        <w:rPr>
          <w:rFonts w:asciiTheme="minorEastAsia" w:eastAsiaTheme="minorEastAsia" w:hAnsiTheme="minorEastAsia"/>
          <w:sz w:val="24"/>
        </w:rPr>
      </w:pPr>
      <w:r w:rsidRPr="008234DD">
        <w:rPr>
          <w:rFonts w:asciiTheme="minorEastAsia" w:eastAsiaTheme="minorEastAsia" w:hAnsiTheme="minorEastAsia"/>
          <w:noProof/>
          <w:sz w:val="24"/>
        </w:rPr>
        <mc:AlternateContent>
          <mc:Choice Requires="wps">
            <w:drawing>
              <wp:anchor distT="0" distB="0" distL="114300" distR="114300" simplePos="0" relativeHeight="251680768" behindDoc="0" locked="0" layoutInCell="1" allowOverlap="1" wp14:anchorId="46D05A67" wp14:editId="422908BF">
                <wp:simplePos x="0" y="0"/>
                <wp:positionH relativeFrom="column">
                  <wp:posOffset>550545</wp:posOffset>
                </wp:positionH>
                <wp:positionV relativeFrom="paragraph">
                  <wp:posOffset>220980</wp:posOffset>
                </wp:positionV>
                <wp:extent cx="0" cy="504825"/>
                <wp:effectExtent l="38100" t="0" r="38100" b="9525"/>
                <wp:wrapNone/>
                <wp:docPr id="56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w14:anchorId="4299F3D2" id="AutoShape 24" o:spid="_x0000_s1026" type="#_x0000_t32" style="position:absolute;left:0;text-align:left;margin-left:43.35pt;margin-top:17.4pt;width:0;height:3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">
                <v:stroke endarrow="block"/>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2576" behindDoc="0" locked="0" layoutInCell="1" allowOverlap="1" wp14:anchorId="3B414D5F" wp14:editId="53420203">
                <wp:simplePos x="0" y="0"/>
                <wp:positionH relativeFrom="column">
                  <wp:posOffset>1714500</wp:posOffset>
                </wp:positionH>
                <wp:positionV relativeFrom="paragraph">
                  <wp:posOffset>622935</wp:posOffset>
                </wp:positionV>
                <wp:extent cx="3968115" cy="695325"/>
                <wp:effectExtent l="5080" t="5080" r="8255" b="4445"/>
                <wp:wrapNone/>
                <wp:docPr id="5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695325"/>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47DEA8B8" w14:textId="77777777" w:rsidR="0051380F" w:rsidRDefault="00000000">
                            <w:pPr>
                              <w:adjustRightInd w:val="0"/>
                              <w:snapToGrid w:val="0"/>
                              <w:outlineLvl w:val="0"/>
                              <w:rPr>
                                <w:rFonts w:ascii="宋体" w:hAnsi="宋体"/>
                                <w:szCs w:val="21"/>
                              </w:rPr>
                            </w:pPr>
                            <w:r>
                              <w:rPr>
                                <w:rFonts w:ascii="宋体" w:hAnsi="宋体" w:hint="eastAsia"/>
                                <w:szCs w:val="21"/>
                              </w:rPr>
                              <w:t>旅游信息采集编辑、旅游社交媒体信息编辑、旅游短视频制作编辑、旅游市场调查分析、旅游电商平台客服、旅游文创设计、旅游网店店长、旅游直播主播、旅游带货主播、旅游信息规划等</w:t>
                            </w:r>
                          </w:p>
                        </w:txbxContent>
                      </wps:txbx>
                      <wps:bodyPr rot="0" vert="horz" wrap="square" lIns="91440" tIns="45720" rIns="91440" bIns="45720" anchor="t" anchorCtr="0" upright="1">
                        <a:noAutofit/>
                      </wps:bodyPr>
                    </wps:wsp>
                  </a:graphicData>
                </a:graphic>
              </wp:anchor>
            </w:drawing>
          </mc:Choice>
          <mc:Fallback>
            <w:pict>
              <v:roundrect w14:anchorId="3B414D5F" id="AutoShape 11" o:spid="_x0000_s1032" style="position:absolute;margin-left:135pt;margin-top:49.05pt;width:312.45pt;height:54.7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" fillcolor="#92cddc">
                <v:fill color2="#e9f5f8" rotate="t" focus="100%" type="gradient"/>
                <v:textbox>
                  <w:txbxContent>
                    <w:p w14:paraId="47DEA8B8" w14:textId="77777777" w:rsidR="0051380F" w:rsidRDefault="00000000">
                      <w:pPr>
                        <w:adjustRightInd w:val="0"/>
                        <w:snapToGrid w:val="0"/>
                        <w:outlineLvl w:val="0"/>
                        <w:rPr>
                          <w:rFonts w:ascii="宋体" w:hAnsi="宋体"/>
                          <w:szCs w:val="21"/>
                        </w:rPr>
                      </w:pPr>
                      <w:r>
                        <w:rPr>
                          <w:rFonts w:ascii="宋体" w:hAnsi="宋体" w:hint="eastAsia"/>
                          <w:szCs w:val="21"/>
                        </w:rPr>
                        <w:t>旅游信息采集编辑、旅游社交媒体信息编辑、旅游短视频制作编辑、旅游市场调查分析、旅游电商平台客服、旅游文创设计、旅游网店店长、旅游直播主播、旅游带货主播、旅游信息规划等</w:t>
                      </w:r>
                    </w:p>
                  </w:txbxContent>
                </v:textbox>
              </v:round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8720" behindDoc="0" locked="0" layoutInCell="1" allowOverlap="1" wp14:anchorId="26541864" wp14:editId="03386C01">
                <wp:simplePos x="0" y="0"/>
                <wp:positionH relativeFrom="column">
                  <wp:posOffset>1241425</wp:posOffset>
                </wp:positionH>
                <wp:positionV relativeFrom="paragraph">
                  <wp:posOffset>813435</wp:posOffset>
                </wp:positionV>
                <wp:extent cx="403860" cy="161925"/>
                <wp:effectExtent l="5080" t="10160" r="10160" b="18415"/>
                <wp:wrapNone/>
                <wp:docPr id="56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61925"/>
                        </a:xfrm>
                        <a:prstGeom prst="rightArrow">
                          <a:avLst>
                            <a:gd name="adj1" fmla="val 50000"/>
                            <a:gd name="adj2" fmla="val 62353"/>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a:graphicData>
                </a:graphic>
              </wp:anchor>
            </w:drawing>
          </mc:Choice>
          <mc:Fallback>
            <w:pict>
              <v:shape w14:anchorId="0FA247AA" id="AutoShape 21" o:spid="_x0000_s1026" type="#_x0000_t13" style="position:absolute;left:0;text-align:left;margin-left:97.75pt;margin-top:64.05pt;width:31.8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" fillcolor="#f2dcdb" strokecolor="#eeece1">
                <v:fill color2="#c0504d" rotate="t" angle="90" focus="100%" type="gradient"/>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26941444" wp14:editId="19DA4D80">
                <wp:simplePos x="0" y="0"/>
                <wp:positionH relativeFrom="column">
                  <wp:posOffset>546735</wp:posOffset>
                </wp:positionH>
                <wp:positionV relativeFrom="paragraph">
                  <wp:posOffset>1213485</wp:posOffset>
                </wp:positionV>
                <wp:extent cx="1270" cy="690880"/>
                <wp:effectExtent l="38100" t="0" r="36830" b="13970"/>
                <wp:wrapNone/>
                <wp:docPr id="5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90880"/>
                        </a:xfrm>
                        <a:prstGeom prst="straightConnector1">
                          <a:avLst/>
                        </a:prstGeom>
                        <a:noFill/>
                        <a:ln w="9525">
                          <a:solidFill>
                            <a:srgbClr val="000000"/>
                          </a:solidFill>
                          <a:round/>
                          <a:tailEnd type="triangle" w="med" len="med"/>
                        </a:ln>
                      </wps:spPr>
                      <wps:bodyPr/>
                    </wps:wsp>
                  </a:graphicData>
                </a:graphic>
              </wp:anchor>
            </w:drawing>
          </mc:Choice>
          <mc:Fallback>
            <w:pict>
              <v:shape w14:anchorId="13521785" id="AutoShape 23" o:spid="_x0000_s1026" type="#_x0000_t32" style="position:absolute;left:0;text-align:left;margin-left:43.05pt;margin-top:95.55pt;width:.1pt;height:54.4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">
                <v:stroke endarrow="block"/>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0528" behindDoc="0" locked="0" layoutInCell="1" allowOverlap="1" wp14:anchorId="66DBD4FB" wp14:editId="1A8684D7">
                <wp:simplePos x="0" y="0"/>
                <wp:positionH relativeFrom="margin">
                  <wp:posOffset>-635</wp:posOffset>
                </wp:positionH>
                <wp:positionV relativeFrom="paragraph">
                  <wp:posOffset>721995</wp:posOffset>
                </wp:positionV>
                <wp:extent cx="1102360" cy="332740"/>
                <wp:effectExtent l="4445" t="4445" r="17145" b="5715"/>
                <wp:wrapNone/>
                <wp:docPr id="5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33274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233EF226" w14:textId="77777777" w:rsidR="0051380F" w:rsidRDefault="00000000">
                            <w:pPr>
                              <w:jc w:val="center"/>
                            </w:pPr>
                            <w:r>
                              <w:rPr>
                                <w:rFonts w:hint="eastAsia"/>
                              </w:rPr>
                              <w:t>工作任务</w:t>
                            </w:r>
                          </w:p>
                        </w:txbxContent>
                      </wps:txbx>
                      <wps:bodyPr rot="0" vert="horz" wrap="square" lIns="91440" tIns="45720" rIns="91440" bIns="45720" anchor="t" anchorCtr="0" upright="1">
                        <a:noAutofit/>
                      </wps:bodyPr>
                    </wps:wsp>
                  </a:graphicData>
                </a:graphic>
              </wp:anchor>
            </w:drawing>
          </mc:Choice>
          <mc:Fallback>
            <w:pict>
              <v:roundrect w14:anchorId="66DBD4FB" id="AutoShape 8" o:spid="_x0000_s1033" style="position:absolute;margin-left:-.05pt;margin-top:56.85pt;width:86.8pt;height:26.2pt;z-index:25167052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" fillcolor="#6e6d68">
                <v:fill color2="#eeece1" rotate="t" focus="50%" type="gradient"/>
                <v:textbox>
                  <w:txbxContent>
                    <w:p w14:paraId="233EF226" w14:textId="77777777" w:rsidR="0051380F" w:rsidRDefault="00000000">
                      <w:pPr>
                        <w:jc w:val="center"/>
                      </w:pPr>
                      <w:r>
                        <w:rPr>
                          <w:rFonts w:hint="eastAsia"/>
                        </w:rPr>
                        <w:t>工作任务</w:t>
                      </w:r>
                    </w:p>
                  </w:txbxContent>
                </v:textbox>
                <w10:wrap anchorx="margin"/>
              </v:roundrect>
            </w:pict>
          </mc:Fallback>
        </mc:AlternateContent>
      </w:r>
      <w:r w:rsidRPr="008234DD">
        <w:rPr>
          <w:rFonts w:asciiTheme="minorEastAsia" w:eastAsiaTheme="minorEastAsia" w:hAnsiTheme="minorEastAsia"/>
          <w:noProof/>
          <w:sz w:val="24"/>
        </w:rPr>
        <mc:AlternateContent>
          <mc:Choice Requires="wpg">
            <w:drawing>
              <wp:anchor distT="0" distB="0" distL="114300" distR="114300" simplePos="0" relativeHeight="251673600" behindDoc="0" locked="0" layoutInCell="1" allowOverlap="1" wp14:anchorId="35A2F5E9" wp14:editId="47C0C243">
                <wp:simplePos x="0" y="0"/>
                <wp:positionH relativeFrom="column">
                  <wp:posOffset>1714500</wp:posOffset>
                </wp:positionH>
                <wp:positionV relativeFrom="paragraph">
                  <wp:posOffset>1355725</wp:posOffset>
                </wp:positionV>
                <wp:extent cx="3968115" cy="1795145"/>
                <wp:effectExtent l="4445" t="4445" r="8890" b="10160"/>
                <wp:wrapNone/>
                <wp:docPr id="566" name="Group 12"/>
                <wp:cNvGraphicFramePr/>
                <a:graphic xmlns:a="http://schemas.openxmlformats.org/drawingml/2006/main">
                  <a:graphicData uri="http://schemas.microsoft.com/office/word/2010/wordprocessingGroup">
                    <wpg:wgp>
                      <wpg:cNvGrpSpPr/>
                      <wpg:grpSpPr>
                        <a:xfrm>
                          <a:off x="0" y="0"/>
                          <a:ext cx="3968115" cy="1795268"/>
                          <a:chOff x="4206" y="4989"/>
                          <a:chExt cx="6270" cy="3000"/>
                        </a:xfrm>
                      </wpg:grpSpPr>
                      <wps:wsp>
                        <wps:cNvPr id="567" name="AutoShape 13"/>
                        <wps:cNvSpPr>
                          <a:spLocks noChangeArrowheads="1"/>
                        </wps:cNvSpPr>
                        <wps:spPr bwMode="auto">
                          <a:xfrm>
                            <a:off x="4206" y="4989"/>
                            <a:ext cx="6270" cy="3000"/>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638EB8A4" w14:textId="77777777" w:rsidR="0051380F" w:rsidRDefault="0051380F">
                              <w:pPr>
                                <w:adjustRightInd w:val="0"/>
                                <w:snapToGrid w:val="0"/>
                                <w:outlineLvl w:val="0"/>
                                <w:rPr>
                                  <w:szCs w:val="21"/>
                                </w:rPr>
                              </w:pPr>
                            </w:p>
                          </w:txbxContent>
                        </wps:txbx>
                        <wps:bodyPr rot="0" vert="horz" wrap="square" lIns="91440" tIns="45720" rIns="91440" bIns="45720" anchor="t" anchorCtr="0" upright="1">
                          <a:noAutofit/>
                        </wps:bodyPr>
                      </wps:wsp>
                      <wps:wsp>
                        <wps:cNvPr id="568" name="AutoShape 14"/>
                        <wps:cNvSpPr>
                          <a:spLocks noChangeArrowheads="1"/>
                        </wps:cNvSpPr>
                        <wps:spPr bwMode="auto">
                          <a:xfrm>
                            <a:off x="6298" y="5087"/>
                            <a:ext cx="1850" cy="2655"/>
                          </a:xfrm>
                          <a:prstGeom prst="roundRect">
                            <a:avLst>
                              <a:gd name="adj" fmla="val 16667"/>
                            </a:avLst>
                          </a:prstGeom>
                          <a:gradFill rotWithShape="1">
                            <a:gsLst>
                              <a:gs pos="0">
                                <a:srgbClr val="4F81BD"/>
                              </a:gs>
                              <a:gs pos="50000">
                                <a:srgbClr val="4F81BD">
                                  <a:gamma/>
                                  <a:tint val="20000"/>
                                  <a:invGamma/>
                                </a:srgbClr>
                              </a:gs>
                              <a:gs pos="100000">
                                <a:srgbClr val="4F81BD"/>
                              </a:gs>
                            </a:gsLst>
                            <a:lin ang="0" scaled="1"/>
                          </a:gradFill>
                          <a:ln w="9525">
                            <a:solidFill>
                              <a:srgbClr val="000000"/>
                            </a:solidFill>
                            <a:round/>
                          </a:ln>
                        </wps:spPr>
                        <wps:txbx>
                          <w:txbxContent>
                            <w:p w14:paraId="56AA4CF7"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FF0000"/>
                                  <w:sz w:val="18"/>
                                  <w:szCs w:val="18"/>
                                </w:rPr>
                                <w:t>能力</w:t>
                              </w:r>
                              <w:r>
                                <w:rPr>
                                  <w:rFonts w:asciiTheme="minorEastAsia" w:eastAsiaTheme="minorEastAsia" w:hAnsiTheme="minorEastAsia" w:hint="eastAsia"/>
                                  <w:color w:val="000000" w:themeColor="text1"/>
                                  <w:sz w:val="18"/>
                                  <w:szCs w:val="18"/>
                                </w:rPr>
                                <w:t>：具有旅游电商运营、网络营销、熟练操作办公软件、旅游市场调研、旅游产品包装与设计，获取、发布和管理旅游信息资源等能力。</w:t>
                              </w:r>
                            </w:p>
                            <w:p w14:paraId="5E578029" w14:textId="77777777" w:rsidR="0051380F" w:rsidRDefault="0051380F">
                              <w:pPr>
                                <w:spacing w:line="240" w:lineRule="exact"/>
                                <w:rPr>
                                  <w:sz w:val="13"/>
                                  <w:szCs w:val="13"/>
                                </w:rPr>
                              </w:pPr>
                            </w:p>
                          </w:txbxContent>
                        </wps:txbx>
                        <wps:bodyPr rot="0" vert="horz" wrap="square" lIns="91440" tIns="45720" rIns="91440" bIns="45720" anchor="t" anchorCtr="0" upright="1">
                          <a:noAutofit/>
                        </wps:bodyPr>
                      </wps:wsp>
                      <wps:wsp>
                        <wps:cNvPr id="569" name="AutoShape 15"/>
                        <wps:cNvSpPr>
                          <a:spLocks noChangeArrowheads="1"/>
                        </wps:cNvSpPr>
                        <wps:spPr bwMode="auto">
                          <a:xfrm>
                            <a:off x="4364" y="5129"/>
                            <a:ext cx="1840" cy="2655"/>
                          </a:xfrm>
                          <a:prstGeom prst="roundRect">
                            <a:avLst>
                              <a:gd name="adj" fmla="val 16667"/>
                            </a:avLst>
                          </a:prstGeom>
                          <a:gradFill rotWithShape="1">
                            <a:gsLst>
                              <a:gs pos="0">
                                <a:srgbClr val="8DB3E2"/>
                              </a:gs>
                              <a:gs pos="50000">
                                <a:srgbClr val="8DB3E2">
                                  <a:gamma/>
                                  <a:tint val="20000"/>
                                  <a:invGamma/>
                                </a:srgbClr>
                              </a:gs>
                              <a:gs pos="100000">
                                <a:srgbClr val="8DB3E2"/>
                              </a:gs>
                            </a:gsLst>
                            <a:lin ang="0" scaled="1"/>
                          </a:gradFill>
                          <a:ln w="9525">
                            <a:solidFill>
                              <a:srgbClr val="000000"/>
                            </a:solidFill>
                            <a:round/>
                          </a:ln>
                        </wps:spPr>
                        <wps:txbx>
                          <w:txbxContent>
                            <w:p w14:paraId="736630E2"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s="仿宋" w:hint="eastAsia"/>
                                  <w:color w:val="FF0000"/>
                                  <w:sz w:val="18"/>
                                  <w:szCs w:val="18"/>
                                </w:rPr>
                                <w:t>知识</w:t>
                              </w:r>
                              <w:r>
                                <w:rPr>
                                  <w:rFonts w:asciiTheme="minorEastAsia" w:eastAsiaTheme="minorEastAsia" w:hAnsiTheme="minorEastAsia" w:cs="仿宋" w:hint="eastAsia"/>
                                  <w:color w:val="000000" w:themeColor="text1"/>
                                  <w:sz w:val="18"/>
                                  <w:szCs w:val="18"/>
                                </w:rPr>
                                <w:t>：具备旅游产业和信息概述、旅游电子商务和网络营销、计算机基本应用、新媒体运营、旅游信息技术应用、旅游客户关系管理、旅游产品设计等基本知识。</w:t>
                              </w:r>
                            </w:p>
                            <w:p w14:paraId="326E3D4C" w14:textId="77777777" w:rsidR="0051380F" w:rsidRDefault="0051380F"/>
                          </w:txbxContent>
                        </wps:txbx>
                        <wps:bodyPr rot="0" vert="horz" wrap="square" lIns="91440" tIns="45720" rIns="91440" bIns="45720" anchor="t" anchorCtr="0" upright="1">
                          <a:noAutofit/>
                        </wps:bodyPr>
                      </wps:wsp>
                      <wps:wsp>
                        <wps:cNvPr id="570" name="AutoShape 16"/>
                        <wps:cNvSpPr>
                          <a:spLocks noChangeArrowheads="1"/>
                        </wps:cNvSpPr>
                        <wps:spPr bwMode="auto">
                          <a:xfrm>
                            <a:off x="8295" y="5193"/>
                            <a:ext cx="1898" cy="2655"/>
                          </a:xfrm>
                          <a:prstGeom prst="roundRect">
                            <a:avLst>
                              <a:gd name="adj" fmla="val 16667"/>
                            </a:avLst>
                          </a:prstGeom>
                          <a:gradFill rotWithShape="0">
                            <a:gsLst>
                              <a:gs pos="0">
                                <a:srgbClr val="4F81BD"/>
                              </a:gs>
                              <a:gs pos="50000">
                                <a:srgbClr val="4F81BD">
                                  <a:gamma/>
                                  <a:tint val="20000"/>
                                  <a:invGamma/>
                                </a:srgbClr>
                              </a:gs>
                              <a:gs pos="100000">
                                <a:srgbClr val="4F81BD"/>
                              </a:gs>
                            </a:gsLst>
                            <a:lin ang="0" scaled="1"/>
                          </a:gradFill>
                          <a:ln w="9525">
                            <a:solidFill>
                              <a:srgbClr val="000000"/>
                            </a:solidFill>
                            <a:round/>
                          </a:ln>
                        </wps:spPr>
                        <wps:txbx>
                          <w:txbxContent>
                            <w:p w14:paraId="0801B8F0"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FF0000"/>
                                  <w:sz w:val="18"/>
                                  <w:szCs w:val="18"/>
                                </w:rPr>
                                <w:t>素质</w:t>
                              </w:r>
                              <w:r>
                                <w:rPr>
                                  <w:rFonts w:asciiTheme="minorEastAsia" w:eastAsiaTheme="minorEastAsia" w:hAnsiTheme="minorEastAsia" w:hint="eastAsia"/>
                                  <w:color w:val="000000" w:themeColor="text1"/>
                                  <w:sz w:val="18"/>
                                  <w:szCs w:val="18"/>
                                </w:rPr>
                                <w:t>：具有良好的公民道德、职业道德和社会责任感、合格的政治素养、健康的身心素质和一定的人文、科学素养；具有积极的工作态度，认真负责、爱岗敬业。</w:t>
                              </w:r>
                            </w:p>
                            <w:p w14:paraId="45209518" w14:textId="77777777" w:rsidR="0051380F" w:rsidRDefault="00000000">
                              <w:pPr>
                                <w:spacing w:line="240" w:lineRule="exact"/>
                                <w:ind w:firstLineChars="200" w:firstLine="260"/>
                                <w:rPr>
                                  <w:rFonts w:ascii="仿宋" w:eastAsia="仿宋" w:hAnsi="仿宋"/>
                                  <w:sz w:val="13"/>
                                  <w:szCs w:val="13"/>
                                </w:rPr>
                              </w:pPr>
                              <w:r>
                                <w:rPr>
                                  <w:rFonts w:ascii="仿宋" w:eastAsia="仿宋" w:hAnsi="仿宋" w:cs="Dotum" w:hint="eastAsia"/>
                                  <w:sz w:val="13"/>
                                  <w:szCs w:val="13"/>
                                </w:rPr>
                                <w:t>（</w:t>
                              </w:r>
                              <w:r>
                                <w:rPr>
                                  <w:rFonts w:ascii="仿宋" w:eastAsia="仿宋" w:hAnsi="仿宋" w:cs="Dotum"/>
                                  <w:sz w:val="13"/>
                                  <w:szCs w:val="13"/>
                                </w:rPr>
                                <w:t>6</w:t>
                              </w:r>
                              <w:r>
                                <w:rPr>
                                  <w:rFonts w:ascii="仿宋" w:eastAsia="仿宋" w:hAnsi="仿宋" w:cs="Dotum" w:hint="eastAsia"/>
                                  <w:sz w:val="13"/>
                                  <w:szCs w:val="13"/>
                                </w:rPr>
                                <w:t>）具有良好的</w:t>
                              </w:r>
                              <w:r>
                                <w:rPr>
                                  <w:rFonts w:ascii="仿宋" w:eastAsia="仿宋" w:hAnsi="仿宋" w:cs="宋体" w:hint="eastAsia"/>
                                  <w:sz w:val="13"/>
                                  <w:szCs w:val="13"/>
                                </w:rPr>
                                <w:t>个</w:t>
                              </w:r>
                              <w:r>
                                <w:rPr>
                                  <w:rFonts w:ascii="仿宋" w:eastAsia="仿宋" w:hAnsi="仿宋" w:cs="Dotum" w:hint="eastAsia"/>
                                  <w:sz w:val="13"/>
                                  <w:szCs w:val="13"/>
                                </w:rPr>
                                <w:t>性品</w:t>
                              </w:r>
                              <w:r>
                                <w:rPr>
                                  <w:rFonts w:ascii="仿宋" w:eastAsia="仿宋" w:hAnsi="仿宋" w:cs="宋体" w:hint="eastAsia"/>
                                  <w:sz w:val="13"/>
                                  <w:szCs w:val="13"/>
                                </w:rPr>
                                <w:t>质</w:t>
                              </w:r>
                              <w:r>
                                <w:rPr>
                                  <w:rFonts w:ascii="仿宋" w:eastAsia="仿宋" w:hAnsi="仿宋" w:cs="Dotum" w:hint="eastAsia"/>
                                  <w:sz w:val="13"/>
                                  <w:szCs w:val="13"/>
                                </w:rPr>
                                <w:t>和抗挫能力、能</w:t>
                              </w:r>
                              <w:r>
                                <w:rPr>
                                  <w:rFonts w:ascii="仿宋" w:eastAsia="仿宋" w:hAnsi="仿宋" w:cs="宋体" w:hint="eastAsia"/>
                                  <w:sz w:val="13"/>
                                  <w:szCs w:val="13"/>
                                </w:rPr>
                                <w:t>够胜</w:t>
                              </w:r>
                              <w:r>
                                <w:rPr>
                                  <w:rFonts w:ascii="仿宋" w:eastAsia="仿宋" w:hAnsi="仿宋" w:cs="Dotum" w:hint="eastAsia"/>
                                  <w:sz w:val="13"/>
                                  <w:szCs w:val="13"/>
                                </w:rPr>
                                <w:t>任基</w:t>
                              </w:r>
                              <w:r>
                                <w:rPr>
                                  <w:rFonts w:ascii="仿宋" w:eastAsia="仿宋" w:hAnsi="仿宋" w:cs="宋体" w:hint="eastAsia"/>
                                  <w:sz w:val="13"/>
                                  <w:szCs w:val="13"/>
                                </w:rPr>
                                <w:t>层岗</w:t>
                              </w:r>
                              <w:r>
                                <w:rPr>
                                  <w:rFonts w:ascii="仿宋" w:eastAsia="仿宋" w:hAnsi="仿宋" w:cs="Dotum" w:hint="eastAsia"/>
                                  <w:sz w:val="13"/>
                                  <w:szCs w:val="13"/>
                                </w:rPr>
                                <w:t>位工作。</w:t>
                              </w:r>
                            </w:p>
                            <w:p w14:paraId="0E04A59E" w14:textId="77777777" w:rsidR="0051380F" w:rsidRDefault="0051380F">
                              <w:pPr>
                                <w:spacing w:line="240" w:lineRule="exact"/>
                                <w:rPr>
                                  <w:sz w:val="13"/>
                                  <w:szCs w:val="13"/>
                                </w:rPr>
                              </w:pPr>
                            </w:p>
                          </w:txbxContent>
                        </wps:txbx>
                        <wps:bodyPr rot="0" vert="horz" wrap="square" lIns="91440" tIns="45720" rIns="91440" bIns="45720" anchor="t" anchorCtr="0" upright="1">
                          <a:noAutofit/>
                        </wps:bodyPr>
                      </wps:wsp>
                    </wpg:wgp>
                  </a:graphicData>
                </a:graphic>
              </wp:anchor>
            </w:drawing>
          </mc:Choice>
          <mc:Fallback>
            <w:pict>
              <v:group w14:anchorId="35A2F5E9" id="Group 12" o:spid="_x0000_s1034" style="position:absolute;margin-left:135pt;margin-top:106.75pt;width:312.45pt;height:141.35pt;z-index:251673600" coordorigin="4206,4989" coordsize="627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">
                <v:roundrect id="AutoShape 13" o:spid="_x0000_s1035" style="position:absolute;left:4206;top:4989;width:6270;height:3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" fillcolor="#92cddc">
                  <v:fill color2="#e9f5f8" rotate="t" focus="100%" type="gradient"/>
                  <v:textbox>
                    <w:txbxContent>
                      <w:p w14:paraId="638EB8A4" w14:textId="77777777" w:rsidR="0051380F" w:rsidRDefault="0051380F">
                        <w:pPr>
                          <w:adjustRightInd w:val="0"/>
                          <w:snapToGrid w:val="0"/>
                          <w:outlineLvl w:val="0"/>
                          <w:rPr>
                            <w:szCs w:val="21"/>
                          </w:rPr>
                        </w:pPr>
                      </w:p>
                    </w:txbxContent>
                  </v:textbox>
                </v:roundrect>
                <v:roundrect id="AutoShape 14" o:spid="_x0000_s1036" style="position:absolute;left:6298;top:5087;width:1850;height:26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" fillcolor="#4f81bd">
                  <v:fill color2="#dce6f2" rotate="t" angle="90" focus="50%" type="gradient"/>
                  <v:textbox>
                    <w:txbxContent>
                      <w:p w14:paraId="56AA4CF7"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FF0000"/>
                            <w:sz w:val="18"/>
                            <w:szCs w:val="18"/>
                          </w:rPr>
                          <w:t>能力</w:t>
                        </w:r>
                        <w:r>
                          <w:rPr>
                            <w:rFonts w:asciiTheme="minorEastAsia" w:eastAsiaTheme="minorEastAsia" w:hAnsiTheme="minorEastAsia" w:hint="eastAsia"/>
                            <w:color w:val="000000" w:themeColor="text1"/>
                            <w:sz w:val="18"/>
                            <w:szCs w:val="18"/>
                          </w:rPr>
                          <w:t>：具有旅游电商运营、网络营销、熟练操作办公软件、旅游市场调研、旅游产品包装与设计，获取、发布和管理旅游信息资源等能力。</w:t>
                        </w:r>
                      </w:p>
                      <w:p w14:paraId="5E578029" w14:textId="77777777" w:rsidR="0051380F" w:rsidRDefault="0051380F">
                        <w:pPr>
                          <w:spacing w:line="240" w:lineRule="exact"/>
                          <w:rPr>
                            <w:sz w:val="13"/>
                            <w:szCs w:val="13"/>
                          </w:rPr>
                        </w:pPr>
                      </w:p>
                    </w:txbxContent>
                  </v:textbox>
                </v:roundrect>
                <v:roundrect id="AutoShape 15" o:spid="_x0000_s1037" style="position:absolute;left:4364;top:5129;width:1840;height:26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" fillcolor="#8db3e2">
                  <v:fill color2="#e8f0f9" rotate="t" angle="90" focus="50%" type="gradient"/>
                  <v:textbox>
                    <w:txbxContent>
                      <w:p w14:paraId="736630E2"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s="仿宋" w:hint="eastAsia"/>
                            <w:color w:val="FF0000"/>
                            <w:sz w:val="18"/>
                            <w:szCs w:val="18"/>
                          </w:rPr>
                          <w:t>知识</w:t>
                        </w:r>
                        <w:r>
                          <w:rPr>
                            <w:rFonts w:asciiTheme="minorEastAsia" w:eastAsiaTheme="minorEastAsia" w:hAnsiTheme="minorEastAsia" w:cs="仿宋" w:hint="eastAsia"/>
                            <w:color w:val="000000" w:themeColor="text1"/>
                            <w:sz w:val="18"/>
                            <w:szCs w:val="18"/>
                          </w:rPr>
                          <w:t>：具备旅游产业和信息概述、旅游电子商务和网络营销、计算机基本应用、新媒体运营、旅游信息技术应用、旅游客户关系管理、旅游产品设计等基本知识。</w:t>
                        </w:r>
                      </w:p>
                      <w:p w14:paraId="326E3D4C" w14:textId="77777777" w:rsidR="0051380F" w:rsidRDefault="0051380F"/>
                    </w:txbxContent>
                  </v:textbox>
                </v:roundrect>
                <v:roundrect id="AutoShape 16" o:spid="_x0000_s1038" style="position:absolute;left:8295;top:5193;width:1898;height:26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" fillcolor="#4f81bd">
                  <v:fill color2="#dce6f2" angle="90" focus="50%" type="gradient"/>
                  <v:textbox>
                    <w:txbxContent>
                      <w:p w14:paraId="0801B8F0" w14:textId="77777777" w:rsidR="0051380F" w:rsidRDefault="00000000">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FF0000"/>
                            <w:sz w:val="18"/>
                            <w:szCs w:val="18"/>
                          </w:rPr>
                          <w:t>素质</w:t>
                        </w:r>
                        <w:r>
                          <w:rPr>
                            <w:rFonts w:asciiTheme="minorEastAsia" w:eastAsiaTheme="minorEastAsia" w:hAnsiTheme="minorEastAsia" w:hint="eastAsia"/>
                            <w:color w:val="000000" w:themeColor="text1"/>
                            <w:sz w:val="18"/>
                            <w:szCs w:val="18"/>
                          </w:rPr>
                          <w:t>：具有良好的公民道德、职业道德和社会责任感、合格的政治素养、健康的身心素质和一定的人文、科学素养；具有积极的工作态度，认真负责、爱岗敬业。</w:t>
                        </w:r>
                      </w:p>
                      <w:p w14:paraId="45209518" w14:textId="77777777" w:rsidR="0051380F" w:rsidRDefault="00000000">
                        <w:pPr>
                          <w:spacing w:line="240" w:lineRule="exact"/>
                          <w:ind w:firstLineChars="200" w:firstLine="260"/>
                          <w:rPr>
                            <w:rFonts w:ascii="仿宋" w:eastAsia="仿宋" w:hAnsi="仿宋"/>
                            <w:sz w:val="13"/>
                            <w:szCs w:val="13"/>
                          </w:rPr>
                        </w:pPr>
                        <w:r>
                          <w:rPr>
                            <w:rFonts w:ascii="仿宋" w:eastAsia="仿宋" w:hAnsi="仿宋" w:cs="Dotum" w:hint="eastAsia"/>
                            <w:sz w:val="13"/>
                            <w:szCs w:val="13"/>
                          </w:rPr>
                          <w:t>（</w:t>
                        </w:r>
                        <w:r>
                          <w:rPr>
                            <w:rFonts w:ascii="仿宋" w:eastAsia="仿宋" w:hAnsi="仿宋" w:cs="Dotum"/>
                            <w:sz w:val="13"/>
                            <w:szCs w:val="13"/>
                          </w:rPr>
                          <w:t>6</w:t>
                        </w:r>
                        <w:r>
                          <w:rPr>
                            <w:rFonts w:ascii="仿宋" w:eastAsia="仿宋" w:hAnsi="仿宋" w:cs="Dotum" w:hint="eastAsia"/>
                            <w:sz w:val="13"/>
                            <w:szCs w:val="13"/>
                          </w:rPr>
                          <w:t>）具有良好的</w:t>
                        </w:r>
                        <w:r>
                          <w:rPr>
                            <w:rFonts w:ascii="仿宋" w:eastAsia="仿宋" w:hAnsi="仿宋" w:cs="宋体" w:hint="eastAsia"/>
                            <w:sz w:val="13"/>
                            <w:szCs w:val="13"/>
                          </w:rPr>
                          <w:t>个</w:t>
                        </w:r>
                        <w:r>
                          <w:rPr>
                            <w:rFonts w:ascii="仿宋" w:eastAsia="仿宋" w:hAnsi="仿宋" w:cs="Dotum" w:hint="eastAsia"/>
                            <w:sz w:val="13"/>
                            <w:szCs w:val="13"/>
                          </w:rPr>
                          <w:t>性品</w:t>
                        </w:r>
                        <w:r>
                          <w:rPr>
                            <w:rFonts w:ascii="仿宋" w:eastAsia="仿宋" w:hAnsi="仿宋" w:cs="宋体" w:hint="eastAsia"/>
                            <w:sz w:val="13"/>
                            <w:szCs w:val="13"/>
                          </w:rPr>
                          <w:t>质</w:t>
                        </w:r>
                        <w:r>
                          <w:rPr>
                            <w:rFonts w:ascii="仿宋" w:eastAsia="仿宋" w:hAnsi="仿宋" w:cs="Dotum" w:hint="eastAsia"/>
                            <w:sz w:val="13"/>
                            <w:szCs w:val="13"/>
                          </w:rPr>
                          <w:t>和抗挫能力、能</w:t>
                        </w:r>
                        <w:r>
                          <w:rPr>
                            <w:rFonts w:ascii="仿宋" w:eastAsia="仿宋" w:hAnsi="仿宋" w:cs="宋体" w:hint="eastAsia"/>
                            <w:sz w:val="13"/>
                            <w:szCs w:val="13"/>
                          </w:rPr>
                          <w:t>够胜</w:t>
                        </w:r>
                        <w:r>
                          <w:rPr>
                            <w:rFonts w:ascii="仿宋" w:eastAsia="仿宋" w:hAnsi="仿宋" w:cs="Dotum" w:hint="eastAsia"/>
                            <w:sz w:val="13"/>
                            <w:szCs w:val="13"/>
                          </w:rPr>
                          <w:t>任基</w:t>
                        </w:r>
                        <w:r>
                          <w:rPr>
                            <w:rFonts w:ascii="仿宋" w:eastAsia="仿宋" w:hAnsi="仿宋" w:cs="宋体" w:hint="eastAsia"/>
                            <w:sz w:val="13"/>
                            <w:szCs w:val="13"/>
                          </w:rPr>
                          <w:t>层岗</w:t>
                        </w:r>
                        <w:r>
                          <w:rPr>
                            <w:rFonts w:ascii="仿宋" w:eastAsia="仿宋" w:hAnsi="仿宋" w:cs="Dotum" w:hint="eastAsia"/>
                            <w:sz w:val="13"/>
                            <w:szCs w:val="13"/>
                          </w:rPr>
                          <w:t>位工作。</w:t>
                        </w:r>
                      </w:p>
                      <w:p w14:paraId="0E04A59E" w14:textId="77777777" w:rsidR="0051380F" w:rsidRDefault="0051380F">
                        <w:pPr>
                          <w:spacing w:line="240" w:lineRule="exact"/>
                          <w:rPr>
                            <w:sz w:val="13"/>
                            <w:szCs w:val="13"/>
                          </w:rPr>
                        </w:pPr>
                      </w:p>
                    </w:txbxContent>
                  </v:textbox>
                </v:roundrect>
              </v:group>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1552" behindDoc="0" locked="0" layoutInCell="1" allowOverlap="1" wp14:anchorId="48E95D48" wp14:editId="3BAC5DEF">
                <wp:simplePos x="0" y="0"/>
                <wp:positionH relativeFrom="margin">
                  <wp:posOffset>-635</wp:posOffset>
                </wp:positionH>
                <wp:positionV relativeFrom="paragraph">
                  <wp:posOffset>1859915</wp:posOffset>
                </wp:positionV>
                <wp:extent cx="1102360" cy="551180"/>
                <wp:effectExtent l="4445" t="4445" r="17145" b="15875"/>
                <wp:wrapNone/>
                <wp:docPr id="57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55118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6B57AACC" w14:textId="77777777" w:rsidR="0051380F" w:rsidRDefault="00000000">
                            <w:pPr>
                              <w:jc w:val="center"/>
                            </w:pPr>
                            <w:r>
                              <w:rPr>
                                <w:rFonts w:hint="eastAsia"/>
                              </w:rPr>
                              <w:t>岗位能力与素质要求</w:t>
                            </w:r>
                          </w:p>
                        </w:txbxContent>
                      </wps:txbx>
                      <wps:bodyPr rot="0" vert="horz" wrap="square" lIns="91440" tIns="45720" rIns="91440" bIns="45720" anchor="t" anchorCtr="0" upright="1">
                        <a:noAutofit/>
                      </wps:bodyPr>
                    </wps:wsp>
                  </a:graphicData>
                </a:graphic>
              </wp:anchor>
            </w:drawing>
          </mc:Choice>
          <mc:Fallback>
            <w:pict>
              <v:roundrect w14:anchorId="48E95D48" id="AutoShape 9" o:spid="_x0000_s1039" style="position:absolute;margin-left:-.05pt;margin-top:146.45pt;width:86.8pt;height:43.4pt;z-index:25167155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" fillcolor="#6e6d68">
                <v:fill color2="#eeece1" rotate="t" focus="50%" type="gradient"/>
                <v:textbox>
                  <w:txbxContent>
                    <w:p w14:paraId="6B57AACC" w14:textId="77777777" w:rsidR="0051380F" w:rsidRDefault="00000000">
                      <w:pPr>
                        <w:jc w:val="center"/>
                      </w:pPr>
                      <w:r>
                        <w:rPr>
                          <w:rFonts w:hint="eastAsia"/>
                        </w:rPr>
                        <w:t>岗位能力与素质要求</w:t>
                      </w:r>
                    </w:p>
                  </w:txbxContent>
                </v:textbox>
                <w10:wrap anchorx="margin"/>
              </v:round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7696" behindDoc="0" locked="0" layoutInCell="1" allowOverlap="1" wp14:anchorId="5E9C7E4D" wp14:editId="34A64011">
                <wp:simplePos x="0" y="0"/>
                <wp:positionH relativeFrom="column">
                  <wp:posOffset>1211580</wp:posOffset>
                </wp:positionH>
                <wp:positionV relativeFrom="paragraph">
                  <wp:posOffset>1924050</wp:posOffset>
                </wp:positionV>
                <wp:extent cx="403860" cy="240030"/>
                <wp:effectExtent l="4445" t="10160" r="10795" b="16510"/>
                <wp:wrapNone/>
                <wp:docPr id="57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40030"/>
                        </a:xfrm>
                        <a:prstGeom prst="rightArrow">
                          <a:avLst>
                            <a:gd name="adj1" fmla="val 50000"/>
                            <a:gd name="adj2" fmla="val 62353"/>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a:graphicData>
                </a:graphic>
              </wp:anchor>
            </w:drawing>
          </mc:Choice>
          <mc:Fallback>
            <w:pict>
              <v:shape w14:anchorId="6CDBF6F5" id="AutoShape 20" o:spid="_x0000_s1026" type="#_x0000_t13" style="position:absolute;left:0;text-align:left;margin-left:95.4pt;margin-top:151.5pt;width:31.8pt;height:18.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" adj="13595" fillcolor="#f2dcdb" strokecolor="#eeece1">
                <v:fill color2="#c0504d" rotate="t" angle="90" focus="100%" type="gradient"/>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7456" behindDoc="0" locked="0" layoutInCell="1" allowOverlap="1" wp14:anchorId="68F49BD3" wp14:editId="0B0ACAB8">
                <wp:simplePos x="0" y="0"/>
                <wp:positionH relativeFrom="column">
                  <wp:posOffset>569595</wp:posOffset>
                </wp:positionH>
                <wp:positionV relativeFrom="paragraph">
                  <wp:posOffset>2381250</wp:posOffset>
                </wp:positionV>
                <wp:extent cx="0" cy="1019175"/>
                <wp:effectExtent l="38100" t="0" r="38100" b="9525"/>
                <wp:wrapNone/>
                <wp:docPr id="57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175"/>
                        </a:xfrm>
                        <a:prstGeom prst="straightConnector1">
                          <a:avLst/>
                        </a:prstGeom>
                        <a:noFill/>
                        <a:ln w="9525">
                          <a:solidFill>
                            <a:srgbClr val="000000"/>
                          </a:solidFill>
                          <a:round/>
                          <a:tailEnd type="triangle" w="med" len="med"/>
                        </a:ln>
                      </wps:spPr>
                      <wps:bodyPr/>
                    </wps:wsp>
                  </a:graphicData>
                </a:graphic>
              </wp:anchor>
            </w:drawing>
          </mc:Choice>
          <mc:Fallback>
            <w:pict>
              <v:shape w14:anchorId="387B78CE" id="AutoShape 25" o:spid="_x0000_s1026" type="#_x0000_t32" style="position:absolute;left:0;text-align:left;margin-left:44.85pt;margin-top:187.5pt;width:0;height:8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">
                <v:stroke endarrow="block"/>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4624" behindDoc="0" locked="0" layoutInCell="1" allowOverlap="1" wp14:anchorId="380F98E3" wp14:editId="4968FE1A">
                <wp:simplePos x="0" y="0"/>
                <wp:positionH relativeFrom="column">
                  <wp:posOffset>1696085</wp:posOffset>
                </wp:positionH>
                <wp:positionV relativeFrom="paragraph">
                  <wp:posOffset>3488055</wp:posOffset>
                </wp:positionV>
                <wp:extent cx="3968115" cy="351790"/>
                <wp:effectExtent l="4445" t="4445" r="8890" b="5715"/>
                <wp:wrapNone/>
                <wp:docPr id="57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51790"/>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483A0F72" w14:textId="77777777" w:rsidR="0051380F" w:rsidRDefault="00000000">
                            <w:pPr>
                              <w:adjustRightInd w:val="0"/>
                              <w:snapToGrid w:val="0"/>
                              <w:outlineLvl w:val="0"/>
                              <w:rPr>
                                <w:rFonts w:ascii="宋体" w:hAnsi="宋体"/>
                                <w:szCs w:val="21"/>
                              </w:rPr>
                            </w:pPr>
                            <w:r>
                              <w:rPr>
                                <w:rFonts w:ascii="宋体" w:hAnsi="宋体" w:hint="eastAsia"/>
                                <w:szCs w:val="21"/>
                              </w:rPr>
                              <w:t>旅游市场分析、旅游产品营销、旅游呼叫中心客服等</w:t>
                            </w:r>
                          </w:p>
                          <w:p w14:paraId="766F70B6" w14:textId="77777777" w:rsidR="0051380F" w:rsidRDefault="0051380F">
                            <w:pPr>
                              <w:adjustRightInd w:val="0"/>
                              <w:snapToGrid w:val="0"/>
                              <w:outlineLvl w:val="0"/>
                              <w:rPr>
                                <w:szCs w:val="21"/>
                              </w:rPr>
                            </w:pPr>
                          </w:p>
                        </w:txbxContent>
                      </wps:txbx>
                      <wps:bodyPr rot="0" vert="horz" wrap="square" lIns="91440" tIns="45720" rIns="91440" bIns="45720" anchor="t" anchorCtr="0" upright="1">
                        <a:noAutofit/>
                      </wps:bodyPr>
                    </wps:wsp>
                  </a:graphicData>
                </a:graphic>
              </wp:anchor>
            </w:drawing>
          </mc:Choice>
          <mc:Fallback>
            <w:pict>
              <v:roundrect w14:anchorId="380F98E3" id="AutoShape 17" o:spid="_x0000_s1040" style="position:absolute;margin-left:133.55pt;margin-top:274.65pt;width:312.45pt;height:27.7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" fillcolor="#92cddc">
                <v:fill color2="#e9f5f8" rotate="t" focus="100%" type="gradient"/>
                <v:textbox>
                  <w:txbxContent>
                    <w:p w14:paraId="483A0F72" w14:textId="77777777" w:rsidR="0051380F" w:rsidRDefault="00000000">
                      <w:pPr>
                        <w:adjustRightInd w:val="0"/>
                        <w:snapToGrid w:val="0"/>
                        <w:outlineLvl w:val="0"/>
                        <w:rPr>
                          <w:rFonts w:ascii="宋体" w:hAnsi="宋体"/>
                          <w:szCs w:val="21"/>
                        </w:rPr>
                      </w:pPr>
                      <w:r>
                        <w:rPr>
                          <w:rFonts w:ascii="宋体" w:hAnsi="宋体" w:hint="eastAsia"/>
                          <w:szCs w:val="21"/>
                        </w:rPr>
                        <w:t>旅游市场分析、旅游产品营销、旅游呼叫中心客服等</w:t>
                      </w:r>
                    </w:p>
                    <w:p w14:paraId="766F70B6" w14:textId="77777777" w:rsidR="0051380F" w:rsidRDefault="0051380F">
                      <w:pPr>
                        <w:adjustRightInd w:val="0"/>
                        <w:snapToGrid w:val="0"/>
                        <w:outlineLvl w:val="0"/>
                        <w:rPr>
                          <w:szCs w:val="21"/>
                        </w:rPr>
                      </w:pPr>
                    </w:p>
                  </w:txbxContent>
                </v:textbox>
              </v:round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6672" behindDoc="0" locked="0" layoutInCell="1" allowOverlap="1" wp14:anchorId="5BE909C7" wp14:editId="16290B6F">
                <wp:simplePos x="0" y="0"/>
                <wp:positionH relativeFrom="column">
                  <wp:posOffset>1206500</wp:posOffset>
                </wp:positionH>
                <wp:positionV relativeFrom="paragraph">
                  <wp:posOffset>3569335</wp:posOffset>
                </wp:positionV>
                <wp:extent cx="403860" cy="161925"/>
                <wp:effectExtent l="5080" t="10160" r="10160" b="18415"/>
                <wp:wrapNone/>
                <wp:docPr id="57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61925"/>
                        </a:xfrm>
                        <a:prstGeom prst="rightArrow">
                          <a:avLst>
                            <a:gd name="adj1" fmla="val 50000"/>
                            <a:gd name="adj2" fmla="val 62353"/>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a:graphicData>
                </a:graphic>
              </wp:anchor>
            </w:drawing>
          </mc:Choice>
          <mc:Fallback>
            <w:pict>
              <v:shape w14:anchorId="1FBB8721" id="AutoShape 19" o:spid="_x0000_s1026" type="#_x0000_t13" style="position:absolute;left:0;text-align:left;margin-left:95pt;margin-top:281.05pt;width:31.8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" fillcolor="#f2dcdb" strokecolor="#eeece1">
                <v:fill color2="#c0504d" rotate="t" angle="90" focus="100%" type="gradient"/>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75648" behindDoc="0" locked="0" layoutInCell="1" allowOverlap="1" wp14:anchorId="3FA869A1" wp14:editId="3AE92A31">
                <wp:simplePos x="0" y="0"/>
                <wp:positionH relativeFrom="margin">
                  <wp:posOffset>60960</wp:posOffset>
                </wp:positionH>
                <wp:positionV relativeFrom="paragraph">
                  <wp:posOffset>3501390</wp:posOffset>
                </wp:positionV>
                <wp:extent cx="1102360" cy="332740"/>
                <wp:effectExtent l="4445" t="4445" r="17145" b="5715"/>
                <wp:wrapNone/>
                <wp:docPr id="5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332740"/>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456783E2" w14:textId="77777777" w:rsidR="0051380F" w:rsidRDefault="00000000">
                            <w:pPr>
                              <w:jc w:val="center"/>
                            </w:pPr>
                            <w:r>
                              <w:rPr>
                                <w:rFonts w:hint="eastAsia"/>
                              </w:rPr>
                              <w:t>典型工作任务</w:t>
                            </w:r>
                          </w:p>
                        </w:txbxContent>
                      </wps:txbx>
                      <wps:bodyPr rot="0" vert="horz" wrap="square" lIns="91440" tIns="45720" rIns="91440" bIns="45720" anchor="t" anchorCtr="0" upright="1">
                        <a:noAutofit/>
                      </wps:bodyPr>
                    </wps:wsp>
                  </a:graphicData>
                </a:graphic>
              </wp:anchor>
            </w:drawing>
          </mc:Choice>
          <mc:Fallback>
            <w:pict>
              <v:roundrect w14:anchorId="3FA869A1" id="AutoShape 18" o:spid="_x0000_s1041" style="position:absolute;margin-left:4.8pt;margin-top:275.7pt;width:86.8pt;height:26.2pt;z-index:25167564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" fillcolor="#6e6d68">
                <v:fill color2="#eeece1" rotate="t" focus="50%" type="gradient"/>
                <v:textbox>
                  <w:txbxContent>
                    <w:p w14:paraId="456783E2" w14:textId="77777777" w:rsidR="0051380F" w:rsidRDefault="00000000">
                      <w:pPr>
                        <w:jc w:val="center"/>
                      </w:pPr>
                      <w:r>
                        <w:rPr>
                          <w:rFonts w:hint="eastAsia"/>
                        </w:rPr>
                        <w:t>典型工作任务</w:t>
                      </w:r>
                    </w:p>
                  </w:txbxContent>
                </v:textbox>
                <w10:wrap anchorx="margin"/>
              </v:round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84864" behindDoc="0" locked="0" layoutInCell="1" allowOverlap="1" wp14:anchorId="1E047870" wp14:editId="2C8D23FA">
                <wp:simplePos x="0" y="0"/>
                <wp:positionH relativeFrom="column">
                  <wp:posOffset>624840</wp:posOffset>
                </wp:positionH>
                <wp:positionV relativeFrom="paragraph">
                  <wp:posOffset>3961765</wp:posOffset>
                </wp:positionV>
                <wp:extent cx="0" cy="1019175"/>
                <wp:effectExtent l="38100" t="0" r="38100" b="9525"/>
                <wp:wrapNone/>
                <wp:docPr id="57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175"/>
                        </a:xfrm>
                        <a:prstGeom prst="straightConnector1">
                          <a:avLst/>
                        </a:prstGeom>
                        <a:noFill/>
                        <a:ln w="9525">
                          <a:solidFill>
                            <a:srgbClr val="000000"/>
                          </a:solidFill>
                          <a:round/>
                          <a:tailEnd type="triangle" w="med" len="med"/>
                        </a:ln>
                      </wps:spPr>
                      <wps:bodyPr/>
                    </wps:wsp>
                  </a:graphicData>
                </a:graphic>
              </wp:anchor>
            </w:drawing>
          </mc:Choice>
          <mc:Fallback>
            <w:pict>
              <v:shape w14:anchorId="12ECCE52" id="AutoShape 25" o:spid="_x0000_s1026" type="#_x0000_t32" style="position:absolute;left:0;text-align:left;margin-left:49.2pt;margin-top:311.95pt;width:0;height:80.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">
                <v:stroke endarrow="block"/>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3DA9E5A4" wp14:editId="39DBAAC8">
                <wp:simplePos x="0" y="0"/>
                <wp:positionH relativeFrom="column">
                  <wp:posOffset>4650105</wp:posOffset>
                </wp:positionH>
                <wp:positionV relativeFrom="paragraph">
                  <wp:posOffset>3872230</wp:posOffset>
                </wp:positionV>
                <wp:extent cx="902335" cy="238760"/>
                <wp:effectExtent l="4445" t="4445" r="7620" b="23495"/>
                <wp:wrapSquare wrapText="bothSides"/>
                <wp:docPr id="5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38760"/>
                        </a:xfrm>
                        <a:prstGeom prst="rect">
                          <a:avLst/>
                        </a:prstGeom>
                        <a:gradFill rotWithShape="0">
                          <a:gsLst>
                            <a:gs pos="0">
                              <a:srgbClr val="4F81BD"/>
                            </a:gs>
                            <a:gs pos="100000">
                              <a:srgbClr val="4F81BD">
                                <a:gamma/>
                                <a:tint val="20000"/>
                                <a:invGamma/>
                              </a:srgbClr>
                            </a:gs>
                          </a:gsLst>
                          <a:lin ang="5400000" scaled="1"/>
                        </a:gradFill>
                        <a:ln w="9525">
                          <a:solidFill>
                            <a:srgbClr val="000000"/>
                          </a:solidFill>
                          <a:miter lim="800000"/>
                        </a:ln>
                      </wps:spPr>
                      <wps:txbx>
                        <w:txbxContent>
                          <w:p w14:paraId="0FF474E0" w14:textId="77777777" w:rsidR="0051380F" w:rsidRDefault="00000000">
                            <w:pPr>
                              <w:spacing w:line="240" w:lineRule="exact"/>
                              <w:jc w:val="center"/>
                              <w:rPr>
                                <w:szCs w:val="21"/>
                              </w:rPr>
                            </w:pPr>
                            <w:r>
                              <w:rPr>
                                <w:rFonts w:hint="eastAsia"/>
                                <w:szCs w:val="21"/>
                              </w:rPr>
                              <w:t>专业课</w:t>
                            </w:r>
                          </w:p>
                        </w:txbxContent>
                      </wps:txbx>
                      <wps:bodyPr rot="0" vert="horz" wrap="square" lIns="91440" tIns="45720" rIns="91440" bIns="45720" anchor="t" anchorCtr="0" upright="1">
                        <a:noAutofit/>
                      </wps:bodyPr>
                    </wps:wsp>
                  </a:graphicData>
                </a:graphic>
              </wp:anchor>
            </w:drawing>
          </mc:Choice>
          <mc:Fallback>
            <w:pict>
              <v:rect w14:anchorId="3DA9E5A4" id="Rectangle 34" o:spid="_x0000_s1042" style="position:absolute;margin-left:366.15pt;margin-top:304.9pt;width:71.05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" fillcolor="#4f81bd">
                <v:fill color2="#dce6f2" focus="100%" type="gradient"/>
                <v:textbox>
                  <w:txbxContent>
                    <w:p w14:paraId="0FF474E0" w14:textId="77777777" w:rsidR="0051380F" w:rsidRDefault="00000000">
                      <w:pPr>
                        <w:spacing w:line="240" w:lineRule="exact"/>
                        <w:jc w:val="center"/>
                        <w:rPr>
                          <w:szCs w:val="21"/>
                        </w:rPr>
                      </w:pPr>
                      <w:r>
                        <w:rPr>
                          <w:rFonts w:hint="eastAsia"/>
                          <w:szCs w:val="21"/>
                        </w:rPr>
                        <w:t>专业课</w:t>
                      </w:r>
                    </w:p>
                  </w:txbxContent>
                </v:textbox>
                <w10:wrap type="square"/>
              </v: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3B338B34" wp14:editId="43702DD8">
                <wp:simplePos x="0" y="0"/>
                <wp:positionH relativeFrom="column">
                  <wp:posOffset>3303905</wp:posOffset>
                </wp:positionH>
                <wp:positionV relativeFrom="paragraph">
                  <wp:posOffset>3874770</wp:posOffset>
                </wp:positionV>
                <wp:extent cx="902335" cy="238760"/>
                <wp:effectExtent l="4445" t="4445" r="7620" b="23495"/>
                <wp:wrapSquare wrapText="bothSides"/>
                <wp:docPr id="5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38760"/>
                        </a:xfrm>
                        <a:prstGeom prst="rect">
                          <a:avLst/>
                        </a:prstGeom>
                        <a:gradFill rotWithShape="0">
                          <a:gsLst>
                            <a:gs pos="0">
                              <a:srgbClr val="4F81BD"/>
                            </a:gs>
                            <a:gs pos="100000">
                              <a:srgbClr val="4F81BD">
                                <a:gamma/>
                                <a:tint val="20000"/>
                                <a:invGamma/>
                              </a:srgbClr>
                            </a:gs>
                          </a:gsLst>
                          <a:lin ang="5400000" scaled="1"/>
                        </a:gradFill>
                        <a:ln w="9525">
                          <a:solidFill>
                            <a:srgbClr val="000000"/>
                          </a:solidFill>
                          <a:miter lim="800000"/>
                        </a:ln>
                      </wps:spPr>
                      <wps:txbx>
                        <w:txbxContent>
                          <w:p w14:paraId="659325C5" w14:textId="77777777" w:rsidR="0051380F" w:rsidRDefault="00000000">
                            <w:pPr>
                              <w:spacing w:line="240" w:lineRule="exact"/>
                              <w:rPr>
                                <w:szCs w:val="21"/>
                              </w:rPr>
                            </w:pPr>
                            <w:r>
                              <w:rPr>
                                <w:rFonts w:hint="eastAsia"/>
                                <w:szCs w:val="21"/>
                              </w:rPr>
                              <w:t>专业基础课</w:t>
                            </w:r>
                          </w:p>
                        </w:txbxContent>
                      </wps:txbx>
                      <wps:bodyPr rot="0" vert="horz" wrap="square" lIns="91440" tIns="45720" rIns="91440" bIns="45720" anchor="t" anchorCtr="0" upright="1">
                        <a:noAutofit/>
                      </wps:bodyPr>
                    </wps:wsp>
                  </a:graphicData>
                </a:graphic>
              </wp:anchor>
            </w:drawing>
          </mc:Choice>
          <mc:Fallback>
            <w:pict>
              <v:rect w14:anchorId="3B338B34" id="Rectangle 35" o:spid="_x0000_s1043" style="position:absolute;margin-left:260.15pt;margin-top:305.1pt;width:71.05pt;height:1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" fillcolor="#4f81bd">
                <v:fill color2="#dce6f2" focus="100%" type="gradient"/>
                <v:textbox>
                  <w:txbxContent>
                    <w:p w14:paraId="659325C5" w14:textId="77777777" w:rsidR="0051380F" w:rsidRDefault="00000000">
                      <w:pPr>
                        <w:spacing w:line="240" w:lineRule="exact"/>
                        <w:rPr>
                          <w:szCs w:val="21"/>
                        </w:rPr>
                      </w:pPr>
                      <w:r>
                        <w:rPr>
                          <w:rFonts w:hint="eastAsia"/>
                          <w:szCs w:val="21"/>
                        </w:rPr>
                        <w:t>专业基础课</w:t>
                      </w:r>
                    </w:p>
                  </w:txbxContent>
                </v:textbox>
                <w10:wrap type="square"/>
              </v: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419B9D26" wp14:editId="09E880F1">
                <wp:simplePos x="0" y="0"/>
                <wp:positionH relativeFrom="column">
                  <wp:posOffset>1898650</wp:posOffset>
                </wp:positionH>
                <wp:positionV relativeFrom="paragraph">
                  <wp:posOffset>3887470</wp:posOffset>
                </wp:positionV>
                <wp:extent cx="902335" cy="238760"/>
                <wp:effectExtent l="4445" t="4445" r="7620" b="23495"/>
                <wp:wrapSquare wrapText="bothSides"/>
                <wp:docPr id="58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38760"/>
                        </a:xfrm>
                        <a:prstGeom prst="rect">
                          <a:avLst/>
                        </a:prstGeom>
                        <a:gradFill rotWithShape="0">
                          <a:gsLst>
                            <a:gs pos="0">
                              <a:srgbClr val="4F81BD"/>
                            </a:gs>
                            <a:gs pos="100000">
                              <a:srgbClr val="4F81BD">
                                <a:gamma/>
                                <a:tint val="20000"/>
                                <a:invGamma/>
                              </a:srgbClr>
                            </a:gs>
                          </a:gsLst>
                          <a:lin ang="5400000" scaled="1"/>
                        </a:gradFill>
                        <a:ln w="9525">
                          <a:solidFill>
                            <a:srgbClr val="000000"/>
                          </a:solidFill>
                          <a:miter lim="800000"/>
                        </a:ln>
                      </wps:spPr>
                      <wps:txbx>
                        <w:txbxContent>
                          <w:p w14:paraId="45B56670" w14:textId="77777777" w:rsidR="0051380F" w:rsidRDefault="00000000">
                            <w:pPr>
                              <w:spacing w:line="240" w:lineRule="exact"/>
                              <w:rPr>
                                <w:szCs w:val="21"/>
                              </w:rPr>
                            </w:pPr>
                            <w:r>
                              <w:rPr>
                                <w:rFonts w:hint="eastAsia"/>
                                <w:szCs w:val="21"/>
                              </w:rPr>
                              <w:t>公共基础课课</w:t>
                            </w:r>
                          </w:p>
                        </w:txbxContent>
                      </wps:txbx>
                      <wps:bodyPr rot="0" vert="horz" wrap="square" lIns="91440" tIns="45720" rIns="91440" bIns="45720" anchor="t" anchorCtr="0" upright="1">
                        <a:noAutofit/>
                      </wps:bodyPr>
                    </wps:wsp>
                  </a:graphicData>
                </a:graphic>
              </wp:anchor>
            </w:drawing>
          </mc:Choice>
          <mc:Fallback>
            <w:pict>
              <v:rect w14:anchorId="419B9D26" id="Rectangle 33" o:spid="_x0000_s1044" style="position:absolute;margin-left:149.5pt;margin-top:306.1pt;width:71.05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" fillcolor="#4f81bd">
                <v:fill color2="#dce6f2" focus="100%" type="gradient"/>
                <v:textbox>
                  <w:txbxContent>
                    <w:p w14:paraId="45B56670" w14:textId="77777777" w:rsidR="0051380F" w:rsidRDefault="00000000">
                      <w:pPr>
                        <w:spacing w:line="240" w:lineRule="exact"/>
                        <w:rPr>
                          <w:szCs w:val="21"/>
                        </w:rPr>
                      </w:pPr>
                      <w:r>
                        <w:rPr>
                          <w:rFonts w:hint="eastAsia"/>
                          <w:szCs w:val="21"/>
                        </w:rPr>
                        <w:t>公共基础课课</w:t>
                      </w:r>
                    </w:p>
                  </w:txbxContent>
                </v:textbox>
                <w10:wrap type="square"/>
              </v: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4384" behindDoc="0" locked="0" layoutInCell="1" allowOverlap="1" wp14:anchorId="37A751A0" wp14:editId="28F34A2F">
                <wp:simplePos x="0" y="0"/>
                <wp:positionH relativeFrom="column">
                  <wp:posOffset>1224915</wp:posOffset>
                </wp:positionH>
                <wp:positionV relativeFrom="paragraph">
                  <wp:posOffset>5131435</wp:posOffset>
                </wp:positionV>
                <wp:extent cx="421640" cy="162560"/>
                <wp:effectExtent l="4445" t="10160" r="12065" b="17780"/>
                <wp:wrapSquare wrapText="bothSides"/>
                <wp:docPr id="58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62560"/>
                        </a:xfrm>
                        <a:prstGeom prst="rightArrow">
                          <a:avLst>
                            <a:gd name="adj1" fmla="val 50000"/>
                            <a:gd name="adj2" fmla="val 62549"/>
                          </a:avLst>
                        </a:prstGeom>
                        <a:gradFill rotWithShape="1">
                          <a:gsLst>
                            <a:gs pos="0">
                              <a:srgbClr val="C0504D">
                                <a:gamma/>
                                <a:tint val="20000"/>
                                <a:invGamma/>
                              </a:srgbClr>
                            </a:gs>
                            <a:gs pos="100000">
                              <a:srgbClr val="C0504D"/>
                            </a:gs>
                          </a:gsLst>
                          <a:lin ang="0" scaled="1"/>
                        </a:gradFill>
                        <a:ln w="9525">
                          <a:solidFill>
                            <a:srgbClr val="EEECE1"/>
                          </a:solidFill>
                          <a:miter lim="800000"/>
                        </a:ln>
                      </wps:spPr>
                      <wps:bodyPr rot="0" vert="horz" wrap="square" lIns="91440" tIns="45720" rIns="91440" bIns="45720" anchor="t" anchorCtr="0" upright="1">
                        <a:noAutofit/>
                      </wps:bodyPr>
                    </wps:wsp>
                  </a:graphicData>
                </a:graphic>
              </wp:anchor>
            </w:drawing>
          </mc:Choice>
          <mc:Fallback>
            <w:pict>
              <v:shape w14:anchorId="51CC1CA7" id="AutoShape 36" o:spid="_x0000_s1026" type="#_x0000_t13" style="position:absolute;left:0;text-align:left;margin-left:96.45pt;margin-top:404.05pt;width:33.2pt;height:12.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" adj="16391" fillcolor="#f2dcdb" strokecolor="#eeece1">
                <v:fill color2="#c0504d" rotate="t" angle="90" focus="100%" type="gradient"/>
                <w10:wrap type="square"/>
              </v:shape>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1871A57F" wp14:editId="5AE6CA5C">
                <wp:simplePos x="0" y="0"/>
                <wp:positionH relativeFrom="margin">
                  <wp:align>left</wp:align>
                </wp:positionH>
                <wp:positionV relativeFrom="paragraph">
                  <wp:posOffset>5020310</wp:posOffset>
                </wp:positionV>
                <wp:extent cx="1151255" cy="334645"/>
                <wp:effectExtent l="4445" t="5080" r="6350" b="22225"/>
                <wp:wrapSquare wrapText="bothSides"/>
                <wp:docPr id="58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334645"/>
                        </a:xfrm>
                        <a:prstGeom prst="roundRect">
                          <a:avLst>
                            <a:gd name="adj" fmla="val 16667"/>
                          </a:avLst>
                        </a:prstGeom>
                        <a:gradFill rotWithShape="1">
                          <a:gsLst>
                            <a:gs pos="0">
                              <a:srgbClr val="EEECE1">
                                <a:gamma/>
                                <a:shade val="46275"/>
                                <a:invGamma/>
                              </a:srgbClr>
                            </a:gs>
                            <a:gs pos="50000">
                              <a:srgbClr val="EEECE1"/>
                            </a:gs>
                            <a:gs pos="100000">
                              <a:srgbClr val="EEECE1">
                                <a:gamma/>
                                <a:shade val="46275"/>
                                <a:invGamma/>
                              </a:srgbClr>
                            </a:gs>
                          </a:gsLst>
                          <a:lin ang="5400000" scaled="1"/>
                        </a:gradFill>
                        <a:ln w="9525">
                          <a:solidFill>
                            <a:srgbClr val="000000"/>
                          </a:solidFill>
                          <a:round/>
                        </a:ln>
                      </wps:spPr>
                      <wps:txbx>
                        <w:txbxContent>
                          <w:p w14:paraId="1E414A7B" w14:textId="77777777" w:rsidR="0051380F" w:rsidRDefault="00000000">
                            <w:pPr>
                              <w:jc w:val="center"/>
                            </w:pPr>
                            <w:r>
                              <w:rPr>
                                <w:rFonts w:hint="eastAsia"/>
                              </w:rPr>
                              <w:t>课程体系</w:t>
                            </w:r>
                          </w:p>
                        </w:txbxContent>
                      </wps:txbx>
                      <wps:bodyPr rot="0" vert="horz" wrap="square" lIns="91440" tIns="45720" rIns="91440" bIns="45720" anchor="t" anchorCtr="0" upright="1">
                        <a:noAutofit/>
                      </wps:bodyPr>
                    </wps:wsp>
                  </a:graphicData>
                </a:graphic>
              </wp:anchor>
            </w:drawing>
          </mc:Choice>
          <mc:Fallback>
            <w:pict>
              <v:roundrect w14:anchorId="1871A57F" id="AutoShape 27" o:spid="_x0000_s1045" style="position:absolute;margin-left:0;margin-top:395.3pt;width:90.65pt;height:26.35pt;z-index:251659264;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" fillcolor="#6e6d68">
                <v:fill color2="#eeece1" rotate="t" focus="50%" type="gradient"/>
                <v:textbox>
                  <w:txbxContent>
                    <w:p w14:paraId="1E414A7B" w14:textId="77777777" w:rsidR="0051380F" w:rsidRDefault="00000000">
                      <w:pPr>
                        <w:jc w:val="center"/>
                      </w:pPr>
                      <w:r>
                        <w:rPr>
                          <w:rFonts w:hint="eastAsia"/>
                        </w:rPr>
                        <w:t>课程体系</w:t>
                      </w:r>
                    </w:p>
                  </w:txbxContent>
                </v:textbox>
                <w10:wrap type="square" anchorx="margin"/>
              </v:round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6432" behindDoc="0" locked="0" layoutInCell="1" allowOverlap="1" wp14:anchorId="62EE015D" wp14:editId="5FB733BC">
                <wp:simplePos x="0" y="0"/>
                <wp:positionH relativeFrom="column">
                  <wp:posOffset>1901190</wp:posOffset>
                </wp:positionH>
                <wp:positionV relativeFrom="paragraph">
                  <wp:posOffset>6041390</wp:posOffset>
                </wp:positionV>
                <wp:extent cx="803910" cy="248285"/>
                <wp:effectExtent l="0" t="0" r="0" b="0"/>
                <wp:wrapSquare wrapText="bothSides"/>
                <wp:docPr id="5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48285"/>
                        </a:xfrm>
                        <a:prstGeom prst="rect">
                          <a:avLst/>
                        </a:prstGeom>
                        <a:noFill/>
                        <a:ln>
                          <a:noFill/>
                        </a:ln>
                      </wps:spPr>
                      <wps:txbx>
                        <w:txbxContent>
                          <w:p w14:paraId="442A52D4" w14:textId="77777777" w:rsidR="0051380F" w:rsidRDefault="00000000">
                            <w:pPr>
                              <w:spacing w:line="240" w:lineRule="exact"/>
                              <w:rPr>
                                <w:sz w:val="15"/>
                                <w:szCs w:val="15"/>
                              </w:rPr>
                            </w:pPr>
                            <w:r>
                              <w:rPr>
                                <w:rFonts w:hint="eastAsia"/>
                                <w:sz w:val="15"/>
                                <w:szCs w:val="15"/>
                              </w:rPr>
                              <w:t>公共选修课</w:t>
                            </w:r>
                          </w:p>
                        </w:txbxContent>
                      </wps:txbx>
                      <wps:bodyPr rot="0" vert="horz" wrap="square" lIns="91440" tIns="45720" rIns="91440" bIns="45720" anchor="t" anchorCtr="0" upright="1">
                        <a:noAutofit/>
                      </wps:bodyPr>
                    </wps:wsp>
                  </a:graphicData>
                </a:graphic>
              </wp:anchor>
            </w:drawing>
          </mc:Choice>
          <mc:Fallback>
            <w:pict>
              <v:rect w14:anchorId="62EE015D" id="Rectangle 38" o:spid="_x0000_s1046" style="position:absolute;margin-left:149.7pt;margin-top:475.7pt;width:63.3pt;height:19.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" filled="f" stroked="f">
                <v:textbox>
                  <w:txbxContent>
                    <w:p w14:paraId="442A52D4" w14:textId="77777777" w:rsidR="0051380F" w:rsidRDefault="00000000">
                      <w:pPr>
                        <w:spacing w:line="240" w:lineRule="exact"/>
                        <w:rPr>
                          <w:sz w:val="15"/>
                          <w:szCs w:val="15"/>
                        </w:rPr>
                      </w:pPr>
                      <w:r>
                        <w:rPr>
                          <w:rFonts w:hint="eastAsia"/>
                          <w:sz w:val="15"/>
                          <w:szCs w:val="15"/>
                        </w:rPr>
                        <w:t>公共选修课</w:t>
                      </w:r>
                    </w:p>
                  </w:txbxContent>
                </v:textbox>
                <w10:wrap type="square"/>
              </v:rect>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65408" behindDoc="0" locked="0" layoutInCell="1" allowOverlap="1" wp14:anchorId="1248A32B" wp14:editId="07A8635E">
                <wp:simplePos x="0" y="0"/>
                <wp:positionH relativeFrom="column">
                  <wp:posOffset>2657475</wp:posOffset>
                </wp:positionH>
                <wp:positionV relativeFrom="paragraph">
                  <wp:posOffset>5956935</wp:posOffset>
                </wp:positionV>
                <wp:extent cx="2995295" cy="401320"/>
                <wp:effectExtent l="4445" t="9525" r="10160" b="27305"/>
                <wp:wrapSquare wrapText="bothSides"/>
                <wp:docPr id="58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295" cy="401320"/>
                        </a:xfrm>
                        <a:prstGeom prst="rightArrow">
                          <a:avLst>
                            <a:gd name="adj1" fmla="val 73333"/>
                            <a:gd name="adj2" fmla="val 70156"/>
                          </a:avLst>
                        </a:prstGeom>
                        <a:gradFill rotWithShape="1">
                          <a:gsLst>
                            <a:gs pos="0">
                              <a:srgbClr val="0070C0">
                                <a:gamma/>
                                <a:tint val="20000"/>
                                <a:invGamma/>
                              </a:srgbClr>
                            </a:gs>
                            <a:gs pos="100000">
                              <a:srgbClr val="0070C0"/>
                            </a:gs>
                          </a:gsLst>
                          <a:lin ang="0" scaled="1"/>
                        </a:gradFill>
                        <a:ln w="9525">
                          <a:solidFill>
                            <a:srgbClr val="EEECE1"/>
                          </a:solidFill>
                          <a:miter lim="800000"/>
                        </a:ln>
                      </wps:spPr>
                      <wps:txbx>
                        <w:txbxContent>
                          <w:p w14:paraId="09D25FCC" w14:textId="77777777" w:rsidR="0051380F" w:rsidRDefault="00000000">
                            <w:pPr>
                              <w:adjustRightInd w:val="0"/>
                              <w:snapToGrid w:val="0"/>
                              <w:jc w:val="center"/>
                              <w:outlineLvl w:val="0"/>
                              <w:rPr>
                                <w:rFonts w:ascii="宋体" w:hAnsi="宋体"/>
                                <w:szCs w:val="21"/>
                              </w:rPr>
                            </w:pPr>
                            <w:r>
                              <w:rPr>
                                <w:rFonts w:ascii="宋体" w:hAnsi="宋体" w:hint="eastAsia"/>
                                <w:szCs w:val="21"/>
                              </w:rPr>
                              <w:t>社团、协会、第二课堂、竞赛</w:t>
                            </w:r>
                          </w:p>
                        </w:txbxContent>
                      </wps:txbx>
                      <wps:bodyPr rot="0" vert="horz" wrap="square" lIns="91440" tIns="45720" rIns="91440" bIns="45720" anchor="t" anchorCtr="0" upright="1">
                        <a:noAutofit/>
                      </wps:bodyPr>
                    </wps:wsp>
                  </a:graphicData>
                </a:graphic>
              </wp:anchor>
            </w:drawing>
          </mc:Choice>
          <mc:Fallback>
            <w:pict>
              <v:shape w14:anchorId="1248A32B" id="AutoShape 37" o:spid="_x0000_s1047" type="#_x0000_t13" style="position:absolute;margin-left:209.25pt;margin-top:469.05pt;width:235.85pt;height:3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" adj="19570,2880" fillcolor="#cce2f2" strokecolor="#eeece1">
                <v:fill color2="#0070c0" rotate="t" angle="90" focus="100%" type="gradient"/>
                <v:textbox>
                  <w:txbxContent>
                    <w:p w14:paraId="09D25FCC" w14:textId="77777777" w:rsidR="0051380F" w:rsidRDefault="00000000">
                      <w:pPr>
                        <w:adjustRightInd w:val="0"/>
                        <w:snapToGrid w:val="0"/>
                        <w:jc w:val="center"/>
                        <w:outlineLvl w:val="0"/>
                        <w:rPr>
                          <w:rFonts w:ascii="宋体" w:hAnsi="宋体"/>
                          <w:szCs w:val="21"/>
                        </w:rPr>
                      </w:pPr>
                      <w:r>
                        <w:rPr>
                          <w:rFonts w:ascii="宋体" w:hAnsi="宋体" w:hint="eastAsia"/>
                          <w:szCs w:val="21"/>
                        </w:rPr>
                        <w:t>社团、协会、第二课堂、竞赛</w:t>
                      </w:r>
                    </w:p>
                  </w:txbxContent>
                </v:textbox>
                <w10:wrap type="square"/>
              </v:shape>
            </w:pict>
          </mc:Fallback>
        </mc:AlternateContent>
      </w:r>
      <w:r w:rsidRPr="008234DD">
        <w:rPr>
          <w:rFonts w:asciiTheme="minorEastAsia" w:eastAsiaTheme="minorEastAsia" w:hAnsiTheme="minorEastAsia"/>
          <w:noProof/>
          <w:sz w:val="24"/>
        </w:rPr>
        <mc:AlternateContent>
          <mc:Choice Requires="wpg">
            <w:drawing>
              <wp:anchor distT="0" distB="0" distL="114300" distR="114300" simplePos="0" relativeHeight="251660288" behindDoc="0" locked="0" layoutInCell="1" allowOverlap="1" wp14:anchorId="61F8D035" wp14:editId="215870E6">
                <wp:simplePos x="0" y="0"/>
                <wp:positionH relativeFrom="column">
                  <wp:posOffset>1676400</wp:posOffset>
                </wp:positionH>
                <wp:positionV relativeFrom="paragraph">
                  <wp:posOffset>3954780</wp:posOffset>
                </wp:positionV>
                <wp:extent cx="4145280" cy="2496185"/>
                <wp:effectExtent l="4445" t="4445" r="22225" b="13970"/>
                <wp:wrapSquare wrapText="bothSides"/>
                <wp:docPr id="585" name="Group 28"/>
                <wp:cNvGraphicFramePr/>
                <a:graphic xmlns:a="http://schemas.openxmlformats.org/drawingml/2006/main">
                  <a:graphicData uri="http://schemas.microsoft.com/office/word/2010/wordprocessingGroup">
                    <wpg:wgp>
                      <wpg:cNvGrpSpPr/>
                      <wpg:grpSpPr>
                        <a:xfrm>
                          <a:off x="0" y="0"/>
                          <a:ext cx="4145280" cy="2496185"/>
                          <a:chOff x="4242" y="5690"/>
                          <a:chExt cx="6270" cy="3915"/>
                        </a:xfrm>
                      </wpg:grpSpPr>
                      <wps:wsp>
                        <wps:cNvPr id="586" name="AutoShape 29"/>
                        <wps:cNvSpPr>
                          <a:spLocks noChangeArrowheads="1"/>
                        </wps:cNvSpPr>
                        <wps:spPr bwMode="auto">
                          <a:xfrm>
                            <a:off x="4242" y="5690"/>
                            <a:ext cx="6270" cy="3915"/>
                          </a:xfrm>
                          <a:prstGeom prst="roundRect">
                            <a:avLst>
                              <a:gd name="adj" fmla="val 16667"/>
                            </a:avLst>
                          </a:prstGeom>
                          <a:gradFill rotWithShape="1">
                            <a:gsLst>
                              <a:gs pos="0">
                                <a:srgbClr val="92CDDC"/>
                              </a:gs>
                              <a:gs pos="100000">
                                <a:srgbClr val="92CDDC">
                                  <a:gamma/>
                                  <a:tint val="20000"/>
                                  <a:invGamma/>
                                </a:srgbClr>
                              </a:gs>
                            </a:gsLst>
                            <a:lin ang="5400000" scaled="1"/>
                          </a:gradFill>
                          <a:ln w="9525">
                            <a:solidFill>
                              <a:srgbClr val="000000"/>
                            </a:solidFill>
                            <a:round/>
                          </a:ln>
                        </wps:spPr>
                        <wps:txbx>
                          <w:txbxContent>
                            <w:p w14:paraId="4DCD8FA3" w14:textId="77777777" w:rsidR="0051380F" w:rsidRDefault="0051380F">
                              <w:pPr>
                                <w:adjustRightInd w:val="0"/>
                                <w:snapToGrid w:val="0"/>
                                <w:outlineLvl w:val="0"/>
                                <w:rPr>
                                  <w:szCs w:val="21"/>
                                </w:rPr>
                              </w:pPr>
                            </w:p>
                          </w:txbxContent>
                        </wps:txbx>
                        <wps:bodyPr rot="0" vert="horz" wrap="square" lIns="91440" tIns="45720" rIns="91440" bIns="45720" anchor="t" anchorCtr="0" upright="1">
                          <a:noAutofit/>
                        </wps:bodyPr>
                      </wps:wsp>
                      <wps:wsp>
                        <wps:cNvPr id="587" name="AutoShape 30"/>
                        <wps:cNvSpPr>
                          <a:spLocks noChangeArrowheads="1"/>
                        </wps:cNvSpPr>
                        <wps:spPr bwMode="auto">
                          <a:xfrm>
                            <a:off x="6486" y="5931"/>
                            <a:ext cx="1824" cy="2655"/>
                          </a:xfrm>
                          <a:prstGeom prst="roundRect">
                            <a:avLst>
                              <a:gd name="adj" fmla="val 16667"/>
                            </a:avLst>
                          </a:prstGeom>
                          <a:gradFill rotWithShape="1">
                            <a:gsLst>
                              <a:gs pos="0">
                                <a:srgbClr val="4F81BD"/>
                              </a:gs>
                              <a:gs pos="50000">
                                <a:srgbClr val="4F81BD">
                                  <a:gamma/>
                                  <a:tint val="20000"/>
                                  <a:invGamma/>
                                </a:srgbClr>
                              </a:gs>
                              <a:gs pos="100000">
                                <a:srgbClr val="4F81BD"/>
                              </a:gs>
                            </a:gsLst>
                            <a:lin ang="0" scaled="1"/>
                          </a:gradFill>
                          <a:ln w="9525">
                            <a:solidFill>
                              <a:srgbClr val="000000"/>
                            </a:solidFill>
                            <a:round/>
                          </a:ln>
                        </wps:spPr>
                        <wps:txbx>
                          <w:txbxContent>
                            <w:p w14:paraId="0B6C4DA1" w14:textId="77777777" w:rsidR="0051380F" w:rsidRDefault="00000000">
                              <w:pPr>
                                <w:spacing w:line="240" w:lineRule="exact"/>
                                <w:rPr>
                                  <w:color w:val="FF0000"/>
                                  <w:sz w:val="15"/>
                                  <w:szCs w:val="15"/>
                                </w:rPr>
                              </w:pPr>
                              <w:r>
                                <w:rPr>
                                  <w:rFonts w:ascii="宋体" w:hAnsi="宋体" w:cs="宋体" w:hint="eastAsia"/>
                                  <w:kern w:val="0"/>
                                  <w:sz w:val="15"/>
                                  <w:szCs w:val="15"/>
                                </w:rPr>
                                <w:t>旅游文化与美学、旅游行业概论、旅游信息概论、旅游法律法规、</w:t>
                              </w:r>
                              <w:r>
                                <w:rPr>
                                  <w:rFonts w:ascii="宋体" w:hAnsi="宋体" w:cs="宋体" w:hint="eastAsia"/>
                                  <w:color w:val="FF0000"/>
                                  <w:kern w:val="0"/>
                                  <w:sz w:val="15"/>
                                  <w:szCs w:val="15"/>
                                </w:rPr>
                                <w:t>旅游电子商务</w:t>
                              </w:r>
                            </w:p>
                          </w:txbxContent>
                        </wps:txbx>
                        <wps:bodyPr rot="0" vert="horz" wrap="square" lIns="91440" tIns="45720" rIns="91440" bIns="45720" anchor="t" anchorCtr="0" upright="1">
                          <a:noAutofit/>
                        </wps:bodyPr>
                      </wps:wsp>
                      <wps:wsp>
                        <wps:cNvPr id="588" name="AutoShape 31"/>
                        <wps:cNvSpPr>
                          <a:spLocks noChangeArrowheads="1"/>
                        </wps:cNvSpPr>
                        <wps:spPr bwMode="auto">
                          <a:xfrm>
                            <a:off x="4431" y="5916"/>
                            <a:ext cx="1840" cy="2717"/>
                          </a:xfrm>
                          <a:prstGeom prst="roundRect">
                            <a:avLst>
                              <a:gd name="adj" fmla="val 16667"/>
                            </a:avLst>
                          </a:prstGeom>
                          <a:gradFill rotWithShape="1">
                            <a:gsLst>
                              <a:gs pos="0">
                                <a:srgbClr val="8DB3E2"/>
                              </a:gs>
                              <a:gs pos="50000">
                                <a:srgbClr val="8DB3E2">
                                  <a:gamma/>
                                  <a:tint val="20000"/>
                                  <a:invGamma/>
                                </a:srgbClr>
                              </a:gs>
                              <a:gs pos="100000">
                                <a:srgbClr val="8DB3E2"/>
                              </a:gs>
                            </a:gsLst>
                            <a:lin ang="0" scaled="1"/>
                          </a:gradFill>
                          <a:ln w="9525">
                            <a:solidFill>
                              <a:srgbClr val="000000"/>
                            </a:solidFill>
                            <a:round/>
                          </a:ln>
                        </wps:spPr>
                        <wps:txbx>
                          <w:txbxContent>
                            <w:p w14:paraId="512FF599" w14:textId="77777777" w:rsidR="0051380F" w:rsidRDefault="00000000">
                              <w:pPr>
                                <w:spacing w:line="240" w:lineRule="exact"/>
                                <w:rPr>
                                  <w:rFonts w:ascii="宋体" w:hAnsi="宋体" w:cs="宋体"/>
                                  <w:kern w:val="0"/>
                                  <w:sz w:val="13"/>
                                  <w:szCs w:val="13"/>
                                </w:rPr>
                              </w:pPr>
                              <w:r>
                                <w:rPr>
                                  <w:rFonts w:ascii="宋体" w:hAnsi="宋体" w:cs="宋体" w:hint="eastAsia"/>
                                  <w:kern w:val="0"/>
                                  <w:sz w:val="13"/>
                                  <w:szCs w:val="13"/>
                                </w:rPr>
                                <w:t>思想道德与法治、毛泽东思想和中国特色社会主义理论体系概论、形势与政策、旅游职业道德、信息技术、基础英语、写作、体育、职业发展与就业指导、创新创业教育、礼仪修养、中华优秀传统文化、心理健康教育、劳动教育、安全教育</w:t>
                              </w:r>
                            </w:p>
                            <w:p w14:paraId="37EDC44D" w14:textId="77777777" w:rsidR="0051380F" w:rsidRDefault="0051380F"/>
                          </w:txbxContent>
                        </wps:txbx>
                        <wps:bodyPr rot="0" vert="horz" wrap="square" lIns="91440" tIns="45720" rIns="91440" bIns="45720" anchor="t" anchorCtr="0" upright="1">
                          <a:noAutofit/>
                        </wps:bodyPr>
                      </wps:wsp>
                      <wps:wsp>
                        <wps:cNvPr id="589" name="AutoShape 32"/>
                        <wps:cNvSpPr>
                          <a:spLocks noChangeArrowheads="1"/>
                        </wps:cNvSpPr>
                        <wps:spPr bwMode="auto">
                          <a:xfrm>
                            <a:off x="8517" y="5931"/>
                            <a:ext cx="1859" cy="2642"/>
                          </a:xfrm>
                          <a:prstGeom prst="roundRect">
                            <a:avLst>
                              <a:gd name="adj" fmla="val 16667"/>
                            </a:avLst>
                          </a:prstGeom>
                          <a:gradFill rotWithShape="0">
                            <a:gsLst>
                              <a:gs pos="0">
                                <a:srgbClr val="4F81BD"/>
                              </a:gs>
                              <a:gs pos="50000">
                                <a:srgbClr val="4F81BD">
                                  <a:gamma/>
                                  <a:tint val="20000"/>
                                  <a:invGamma/>
                                </a:srgbClr>
                              </a:gs>
                              <a:gs pos="100000">
                                <a:srgbClr val="4F81BD"/>
                              </a:gs>
                            </a:gsLst>
                            <a:lin ang="0" scaled="1"/>
                          </a:gradFill>
                          <a:ln w="9525">
                            <a:solidFill>
                              <a:srgbClr val="000000"/>
                            </a:solidFill>
                            <a:round/>
                          </a:ln>
                        </wps:spPr>
                        <wps:txbx>
                          <w:txbxContent>
                            <w:p w14:paraId="3FF1E5AF" w14:textId="77777777" w:rsidR="0051380F" w:rsidRDefault="00000000">
                              <w:pPr>
                                <w:spacing w:line="240" w:lineRule="exact"/>
                                <w:rPr>
                                  <w:sz w:val="15"/>
                                  <w:szCs w:val="15"/>
                                </w:rPr>
                              </w:pPr>
                              <w:r>
                                <w:rPr>
                                  <w:rFonts w:hint="eastAsia"/>
                                  <w:sz w:val="15"/>
                                  <w:szCs w:val="15"/>
                                </w:rPr>
                                <w:t>旅游市场营销、旅游信息编辑、数字营销与网络传播、旅游产品组织与设计、旅游客户关系管理、自媒体运营、旅游网店设计与经营、多媒体设计与制作、智慧旅游技术应用</w:t>
                              </w:r>
                            </w:p>
                          </w:txbxContent>
                        </wps:txbx>
                        <wps:bodyPr rot="0" vert="horz" wrap="square" lIns="91440" tIns="45720" rIns="91440" bIns="45720" anchor="t" anchorCtr="0" upright="1">
                          <a:noAutofit/>
                        </wps:bodyPr>
                      </wps:wsp>
                    </wpg:wgp>
                  </a:graphicData>
                </a:graphic>
              </wp:anchor>
            </w:drawing>
          </mc:Choice>
          <mc:Fallback>
            <w:pict>
              <v:group w14:anchorId="61F8D035" id="Group 28" o:spid="_x0000_s1048" style="position:absolute;margin-left:132pt;margin-top:311.4pt;width:326.4pt;height:196.55pt;z-index:251660288" coordorigin="4242,5690" coordsize="6270,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">
                <v:roundrect id="AutoShape 29" o:spid="_x0000_s1049" style="position:absolute;left:4242;top:5690;width:6270;height:39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" fillcolor="#92cddc">
                  <v:fill color2="#e9f5f8" rotate="t" focus="100%" type="gradient"/>
                  <v:textbox>
                    <w:txbxContent>
                      <w:p w14:paraId="4DCD8FA3" w14:textId="77777777" w:rsidR="0051380F" w:rsidRDefault="0051380F">
                        <w:pPr>
                          <w:adjustRightInd w:val="0"/>
                          <w:snapToGrid w:val="0"/>
                          <w:outlineLvl w:val="0"/>
                          <w:rPr>
                            <w:szCs w:val="21"/>
                          </w:rPr>
                        </w:pPr>
                      </w:p>
                    </w:txbxContent>
                  </v:textbox>
                </v:roundrect>
                <v:roundrect id="AutoShape 30" o:spid="_x0000_s1050" style="position:absolute;left:6486;top:5931;width:1824;height:26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" fillcolor="#4f81bd">
                  <v:fill color2="#dce6f2" rotate="t" angle="90" focus="50%" type="gradient"/>
                  <v:textbox>
                    <w:txbxContent>
                      <w:p w14:paraId="0B6C4DA1" w14:textId="77777777" w:rsidR="0051380F" w:rsidRDefault="00000000">
                        <w:pPr>
                          <w:spacing w:line="240" w:lineRule="exact"/>
                          <w:rPr>
                            <w:color w:val="FF0000"/>
                            <w:sz w:val="15"/>
                            <w:szCs w:val="15"/>
                          </w:rPr>
                        </w:pPr>
                        <w:r>
                          <w:rPr>
                            <w:rFonts w:ascii="宋体" w:hAnsi="宋体" w:cs="宋体" w:hint="eastAsia"/>
                            <w:kern w:val="0"/>
                            <w:sz w:val="15"/>
                            <w:szCs w:val="15"/>
                          </w:rPr>
                          <w:t>旅游文化与美学、旅游行业概论、旅游信息概论、旅游法律法规、</w:t>
                        </w:r>
                        <w:r>
                          <w:rPr>
                            <w:rFonts w:ascii="宋体" w:hAnsi="宋体" w:cs="宋体" w:hint="eastAsia"/>
                            <w:color w:val="FF0000"/>
                            <w:kern w:val="0"/>
                            <w:sz w:val="15"/>
                            <w:szCs w:val="15"/>
                          </w:rPr>
                          <w:t>旅游电子商务</w:t>
                        </w:r>
                      </w:p>
                    </w:txbxContent>
                  </v:textbox>
                </v:roundrect>
                <v:roundrect id="AutoShape 31" o:spid="_x0000_s1051" style="position:absolute;left:4431;top:5916;width:1840;height:2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" fillcolor="#8db3e2">
                  <v:fill color2="#e8f0f9" rotate="t" angle="90" focus="50%" type="gradient"/>
                  <v:textbox>
                    <w:txbxContent>
                      <w:p w14:paraId="512FF599" w14:textId="77777777" w:rsidR="0051380F" w:rsidRDefault="00000000">
                        <w:pPr>
                          <w:spacing w:line="240" w:lineRule="exact"/>
                          <w:rPr>
                            <w:rFonts w:ascii="宋体" w:hAnsi="宋体" w:cs="宋体"/>
                            <w:kern w:val="0"/>
                            <w:sz w:val="13"/>
                            <w:szCs w:val="13"/>
                          </w:rPr>
                        </w:pPr>
                        <w:r>
                          <w:rPr>
                            <w:rFonts w:ascii="宋体" w:hAnsi="宋体" w:cs="宋体" w:hint="eastAsia"/>
                            <w:kern w:val="0"/>
                            <w:sz w:val="13"/>
                            <w:szCs w:val="13"/>
                          </w:rPr>
                          <w:t>思想道德与法治、毛泽东思想和中国特色社会主义理论体系概论、形势与政策、旅游职业道德、信息技术、基础英语、写作、体育、职业发展与就业指导、创新创业教育、礼仪修养、中华优秀传统文化、心理健康教育、劳动教育、安全教育</w:t>
                        </w:r>
                      </w:p>
                      <w:p w14:paraId="37EDC44D" w14:textId="77777777" w:rsidR="0051380F" w:rsidRDefault="0051380F"/>
                    </w:txbxContent>
                  </v:textbox>
                </v:roundrect>
                <v:roundrect id="AutoShape 32" o:spid="_x0000_s1052" style="position:absolute;left:8517;top:5931;width:1859;height:26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" fillcolor="#4f81bd">
                  <v:fill color2="#dce6f2" angle="90" focus="50%" type="gradient"/>
                  <v:textbox>
                    <w:txbxContent>
                      <w:p w14:paraId="3FF1E5AF" w14:textId="77777777" w:rsidR="0051380F" w:rsidRDefault="00000000">
                        <w:pPr>
                          <w:spacing w:line="240" w:lineRule="exact"/>
                          <w:rPr>
                            <w:sz w:val="15"/>
                            <w:szCs w:val="15"/>
                          </w:rPr>
                        </w:pPr>
                        <w:r>
                          <w:rPr>
                            <w:rFonts w:hint="eastAsia"/>
                            <w:sz w:val="15"/>
                            <w:szCs w:val="15"/>
                          </w:rPr>
                          <w:t>旅游市场营销、旅游信息编辑、数字营销与网络传播、旅游产品组织与设计、旅游客户关系管理、自媒体运营、旅游网店设计与经营、多媒体设计与制作、智慧旅游技术应用</w:t>
                        </w:r>
                      </w:p>
                    </w:txbxContent>
                  </v:textbox>
                </v:roundrect>
                <w10:wrap type="square"/>
              </v:group>
            </w:pict>
          </mc:Fallback>
        </mc:AlternateContent>
      </w:r>
      <w:r w:rsidRPr="008234DD">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58EFF3C1" wp14:editId="086728E7">
                <wp:simplePos x="0" y="0"/>
                <wp:positionH relativeFrom="column">
                  <wp:posOffset>1286510</wp:posOffset>
                </wp:positionH>
                <wp:positionV relativeFrom="paragraph">
                  <wp:posOffset>6470015</wp:posOffset>
                </wp:positionV>
                <wp:extent cx="2619375" cy="285750"/>
                <wp:effectExtent l="0" t="0" r="9525" b="0"/>
                <wp:wrapNone/>
                <wp:docPr id="59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85750"/>
                        </a:xfrm>
                        <a:prstGeom prst="rect">
                          <a:avLst/>
                        </a:prstGeom>
                        <a:solidFill>
                          <a:srgbClr val="FFFFFF"/>
                        </a:solidFill>
                        <a:ln>
                          <a:noFill/>
                        </a:ln>
                      </wps:spPr>
                      <wps:txbx>
                        <w:txbxContent>
                          <w:p w14:paraId="6C0A1D93" w14:textId="77777777" w:rsidR="0051380F" w:rsidRDefault="00000000">
                            <w:pPr>
                              <w:autoSpaceDE w:val="0"/>
                              <w:autoSpaceDN w:val="0"/>
                              <w:adjustRightInd w:val="0"/>
                              <w:snapToGrid w:val="0"/>
                              <w:spacing w:line="360" w:lineRule="auto"/>
                              <w:jc w:val="center"/>
                              <w:rPr>
                                <w:rFonts w:ascii="宋体"/>
                                <w:szCs w:val="21"/>
                              </w:rPr>
                            </w:pPr>
                            <w:r>
                              <w:rPr>
                                <w:rFonts w:ascii="宋体" w:hAnsi="宋体" w:hint="eastAsia"/>
                                <w:szCs w:val="21"/>
                              </w:rPr>
                              <w:t>图</w:t>
                            </w:r>
                            <w:r>
                              <w:rPr>
                                <w:rFonts w:ascii="宋体" w:hAnsi="宋体"/>
                                <w:szCs w:val="21"/>
                              </w:rPr>
                              <w:t xml:space="preserve">1  </w:t>
                            </w:r>
                            <w:r>
                              <w:rPr>
                                <w:rFonts w:ascii="宋体" w:hAnsi="宋体" w:hint="eastAsia"/>
                                <w:szCs w:val="21"/>
                              </w:rPr>
                              <w:t>课程体系构建示意图</w:t>
                            </w:r>
                          </w:p>
                          <w:p w14:paraId="5B1D7122" w14:textId="77777777" w:rsidR="0051380F" w:rsidRDefault="0051380F"/>
                        </w:txbxContent>
                      </wps:txbx>
                      <wps:bodyPr rot="0" vert="horz" wrap="square" lIns="91440" tIns="45720" rIns="91440" bIns="45720" anchor="t" anchorCtr="0" upright="1">
                        <a:noAutofit/>
                      </wps:bodyPr>
                    </wps:wsp>
                  </a:graphicData>
                </a:graphic>
              </wp:anchor>
            </w:drawing>
          </mc:Choice>
          <mc:Fallback>
            <w:pict>
              <v:shapetype w14:anchorId="58EFF3C1" id="_x0000_t202" coordsize="21600,21600" o:spt="202" path="m,l,21600r21600,l21600,xe">
                <v:stroke joinstyle="miter"/>
                <v:path gradientshapeok="t" o:connecttype="rect"/>
              </v:shapetype>
              <v:shape id="Text Box 60" o:spid="_x0000_s1053" type="#_x0000_t202" style="position:absolute;margin-left:101.3pt;margin-top:509.45pt;width:206.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Qa+QEAANIDAAAOAAAAZHJzL2Uyb0RvYy54bWysU8Fu2zAMvQ/YPwi6L07SpGmNOEWXIsOA&#10;rhvQ7QNkWbaFyaJGKbGzrx8lp2nQ3Yb5IIii9Mj3+Ly+GzrDDgq9Blvw2WTKmbISKm2bgv/4vvtw&#10;w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" stroked="f">
                <v:textbox>
                  <w:txbxContent>
                    <w:p w14:paraId="6C0A1D93" w14:textId="77777777" w:rsidR="0051380F" w:rsidRDefault="00000000">
                      <w:pPr>
                        <w:autoSpaceDE w:val="0"/>
                        <w:autoSpaceDN w:val="0"/>
                        <w:adjustRightInd w:val="0"/>
                        <w:snapToGrid w:val="0"/>
                        <w:spacing w:line="360" w:lineRule="auto"/>
                        <w:jc w:val="center"/>
                        <w:rPr>
                          <w:rFonts w:ascii="宋体"/>
                          <w:szCs w:val="21"/>
                        </w:rPr>
                      </w:pPr>
                      <w:r>
                        <w:rPr>
                          <w:rFonts w:ascii="宋体" w:hAnsi="宋体" w:hint="eastAsia"/>
                          <w:szCs w:val="21"/>
                        </w:rPr>
                        <w:t>图</w:t>
                      </w:r>
                      <w:r>
                        <w:rPr>
                          <w:rFonts w:ascii="宋体" w:hAnsi="宋体"/>
                          <w:szCs w:val="21"/>
                        </w:rPr>
                        <w:t xml:space="preserve">1  </w:t>
                      </w:r>
                      <w:r>
                        <w:rPr>
                          <w:rFonts w:ascii="宋体" w:hAnsi="宋体" w:hint="eastAsia"/>
                          <w:szCs w:val="21"/>
                        </w:rPr>
                        <w:t>课程体系构建示意图</w:t>
                      </w:r>
                    </w:p>
                    <w:p w14:paraId="5B1D7122" w14:textId="77777777" w:rsidR="0051380F" w:rsidRDefault="0051380F"/>
                  </w:txbxContent>
                </v:textbox>
              </v:shape>
            </w:pict>
          </mc:Fallback>
        </mc:AlternateContent>
      </w:r>
      <w:r w:rsidRPr="008234DD">
        <w:rPr>
          <w:rFonts w:asciiTheme="minorEastAsia" w:eastAsiaTheme="minorEastAsia" w:hAnsiTheme="minorEastAsia"/>
          <w:sz w:val="24"/>
        </w:rPr>
        <w:br w:type="page"/>
      </w:r>
    </w:p>
    <w:p w14:paraId="5207B983" w14:textId="77777777" w:rsidR="0051380F" w:rsidRPr="008234DD" w:rsidRDefault="0051380F">
      <w:pPr>
        <w:spacing w:line="360" w:lineRule="auto"/>
        <w:rPr>
          <w:rFonts w:asciiTheme="minorEastAsia" w:eastAsiaTheme="minorEastAsia" w:hAnsiTheme="minorEastAsia"/>
          <w:sz w:val="24"/>
        </w:rPr>
      </w:pPr>
    </w:p>
    <w:p w14:paraId="0D64B826"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1．素质课程体系构建</w:t>
      </w:r>
    </w:p>
    <w:p w14:paraId="6BF9504F" w14:textId="77777777" w:rsidR="0051380F" w:rsidRPr="008234DD" w:rsidRDefault="00000000">
      <w:pPr>
        <w:pStyle w:val="a3"/>
        <w:widowControl/>
        <w:spacing w:line="360" w:lineRule="auto"/>
        <w:ind w:firstLine="420"/>
        <w:rPr>
          <w:rFonts w:asciiTheme="minorEastAsia" w:eastAsiaTheme="minorEastAsia" w:hAnsiTheme="minorEastAsia"/>
        </w:rPr>
      </w:pPr>
      <w:r w:rsidRPr="008234DD">
        <w:rPr>
          <w:rFonts w:asciiTheme="minorEastAsia" w:eastAsiaTheme="minorEastAsia" w:hAnsiTheme="minorEastAsia" w:hint="eastAsia"/>
        </w:rPr>
        <w:t>依据《国家中长期教育改革和发展规划纲要（2010-2020年）》中的“坚持以人为本、全面实施素质教育是教育改革发展的战略主题，坚持德育为先，立德树人，加强公民意识教育，培养社会主义合格公民”目标指导下，在学院统筹安排下，实行公共基础课和公共选修课两部分。公共基础课又由学院层面统一安排实施完成，开设在第一二学期，公共选修课主要是根据专业进行个人职业素养的提升，分为校内课程和网络课程两类。根据《中共中央 国务院关于全面加强新时代大中小学劳动教育的意见》（中发〔2020〕7号）和省教育厅下发的《全面加强新时代大中小学劳动教育若干措施》（征求意见稿）的要求，专门开设劳动教育必修课，围绕劳动精神、劳模精神、工匠精神开展专题教育。</w:t>
      </w:r>
    </w:p>
    <w:p w14:paraId="568AE3FA"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2．专业课程体系构建</w:t>
      </w:r>
    </w:p>
    <w:p w14:paraId="2958E2A3" w14:textId="77777777" w:rsidR="0051380F" w:rsidRPr="008234DD" w:rsidRDefault="00000000">
      <w:pPr>
        <w:spacing w:line="360" w:lineRule="auto"/>
        <w:ind w:firstLineChars="200" w:firstLine="420"/>
        <w:jc w:val="center"/>
        <w:rPr>
          <w:rFonts w:asciiTheme="minorEastAsia" w:eastAsiaTheme="minorEastAsia" w:hAnsiTheme="minorEastAsia"/>
          <w:bCs/>
        </w:rPr>
      </w:pPr>
      <w:r w:rsidRPr="008234DD">
        <w:rPr>
          <w:rFonts w:asciiTheme="minorEastAsia" w:eastAsiaTheme="minorEastAsia" w:hAnsiTheme="minorEastAsia" w:hint="eastAsia"/>
        </w:rPr>
        <w:t>表</w:t>
      </w:r>
      <w:r w:rsidRPr="008234DD">
        <w:rPr>
          <w:rFonts w:asciiTheme="minorEastAsia" w:eastAsiaTheme="minorEastAsia" w:hAnsiTheme="minorEastAsia"/>
        </w:rPr>
        <w:t xml:space="preserve">3  </w:t>
      </w:r>
      <w:r w:rsidRPr="008234DD">
        <w:rPr>
          <w:rFonts w:asciiTheme="minorEastAsia" w:eastAsiaTheme="minorEastAsia" w:hAnsiTheme="minorEastAsia" w:hint="eastAsia"/>
          <w:bCs/>
        </w:rPr>
        <w:t>专业课程体系表</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912"/>
        <w:gridCol w:w="2408"/>
        <w:gridCol w:w="2270"/>
        <w:gridCol w:w="1345"/>
        <w:gridCol w:w="960"/>
      </w:tblGrid>
      <w:tr w:rsidR="0051380F" w:rsidRPr="008234DD" w14:paraId="44D8FEC8" w14:textId="77777777">
        <w:trPr>
          <w:trHeight w:val="341"/>
          <w:jc w:val="center"/>
        </w:trPr>
        <w:tc>
          <w:tcPr>
            <w:tcW w:w="735" w:type="dxa"/>
            <w:vMerge w:val="restart"/>
            <w:tcMar>
              <w:top w:w="0" w:type="dxa"/>
              <w:left w:w="0" w:type="dxa"/>
              <w:bottom w:w="0" w:type="dxa"/>
              <w:right w:w="0" w:type="dxa"/>
            </w:tcMar>
            <w:vAlign w:val="center"/>
          </w:tcPr>
          <w:p w14:paraId="51FB418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岗位名称</w:t>
            </w:r>
          </w:p>
        </w:tc>
        <w:tc>
          <w:tcPr>
            <w:tcW w:w="1912" w:type="dxa"/>
            <w:vMerge w:val="restart"/>
            <w:vAlign w:val="center"/>
          </w:tcPr>
          <w:p w14:paraId="2F0CFE35"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典型任务</w:t>
            </w:r>
            <w:proofErr w:type="gramEnd"/>
          </w:p>
        </w:tc>
        <w:tc>
          <w:tcPr>
            <w:tcW w:w="6023" w:type="dxa"/>
            <w:gridSpan w:val="3"/>
            <w:vAlign w:val="center"/>
          </w:tcPr>
          <w:p w14:paraId="2080F2E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职业行动能力要求</w:t>
            </w:r>
          </w:p>
        </w:tc>
        <w:tc>
          <w:tcPr>
            <w:tcW w:w="960" w:type="dxa"/>
            <w:vMerge w:val="restart"/>
            <w:vAlign w:val="center"/>
          </w:tcPr>
          <w:p w14:paraId="0DF32B8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主干课程</w:t>
            </w:r>
          </w:p>
        </w:tc>
      </w:tr>
      <w:tr w:rsidR="0051380F" w:rsidRPr="008234DD" w14:paraId="7EDEBD74" w14:textId="77777777">
        <w:trPr>
          <w:trHeight w:val="675"/>
          <w:jc w:val="center"/>
        </w:trPr>
        <w:tc>
          <w:tcPr>
            <w:tcW w:w="735" w:type="dxa"/>
            <w:vMerge/>
            <w:tcMar>
              <w:top w:w="0" w:type="dxa"/>
              <w:left w:w="0" w:type="dxa"/>
              <w:bottom w:w="0" w:type="dxa"/>
              <w:right w:w="0" w:type="dxa"/>
            </w:tcMar>
            <w:vAlign w:val="center"/>
          </w:tcPr>
          <w:p w14:paraId="53B30F5A" w14:textId="77777777" w:rsidR="0051380F" w:rsidRPr="008234DD" w:rsidRDefault="0051380F">
            <w:pPr>
              <w:jc w:val="center"/>
              <w:rPr>
                <w:rFonts w:asciiTheme="minorEastAsia" w:eastAsiaTheme="minorEastAsia" w:hAnsiTheme="minorEastAsia"/>
              </w:rPr>
            </w:pPr>
          </w:p>
        </w:tc>
        <w:tc>
          <w:tcPr>
            <w:tcW w:w="1912" w:type="dxa"/>
            <w:vMerge/>
            <w:vAlign w:val="center"/>
          </w:tcPr>
          <w:p w14:paraId="1760E197" w14:textId="77777777" w:rsidR="0051380F" w:rsidRPr="008234DD" w:rsidRDefault="0051380F">
            <w:pPr>
              <w:jc w:val="left"/>
              <w:rPr>
                <w:rFonts w:asciiTheme="minorEastAsia" w:eastAsiaTheme="minorEastAsia" w:hAnsiTheme="minorEastAsia"/>
              </w:rPr>
            </w:pPr>
          </w:p>
        </w:tc>
        <w:tc>
          <w:tcPr>
            <w:tcW w:w="2408" w:type="dxa"/>
            <w:vAlign w:val="center"/>
          </w:tcPr>
          <w:p w14:paraId="7ABB14E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专业能力</w:t>
            </w:r>
          </w:p>
        </w:tc>
        <w:tc>
          <w:tcPr>
            <w:tcW w:w="2270" w:type="dxa"/>
            <w:vAlign w:val="center"/>
          </w:tcPr>
          <w:p w14:paraId="761EB55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方法能力</w:t>
            </w:r>
          </w:p>
        </w:tc>
        <w:tc>
          <w:tcPr>
            <w:tcW w:w="1345" w:type="dxa"/>
            <w:vAlign w:val="center"/>
          </w:tcPr>
          <w:p w14:paraId="131FC48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社会能力</w:t>
            </w:r>
          </w:p>
        </w:tc>
        <w:tc>
          <w:tcPr>
            <w:tcW w:w="960" w:type="dxa"/>
            <w:vMerge/>
            <w:vAlign w:val="center"/>
          </w:tcPr>
          <w:p w14:paraId="44C2C3CF" w14:textId="77777777" w:rsidR="0051380F" w:rsidRPr="008234DD" w:rsidRDefault="0051380F">
            <w:pPr>
              <w:jc w:val="center"/>
              <w:rPr>
                <w:rFonts w:asciiTheme="minorEastAsia" w:eastAsiaTheme="minorEastAsia" w:hAnsiTheme="minorEastAsia"/>
              </w:rPr>
            </w:pPr>
          </w:p>
        </w:tc>
      </w:tr>
      <w:tr w:rsidR="0051380F" w:rsidRPr="008234DD" w14:paraId="75CCBAAB" w14:textId="77777777">
        <w:trPr>
          <w:trHeight w:val="3550"/>
          <w:jc w:val="center"/>
        </w:trPr>
        <w:tc>
          <w:tcPr>
            <w:tcW w:w="735" w:type="dxa"/>
            <w:vAlign w:val="center"/>
          </w:tcPr>
          <w:p w14:paraId="4217028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Cs w:val="21"/>
              </w:rPr>
              <w:t>旅游信息编辑员</w:t>
            </w:r>
          </w:p>
        </w:tc>
        <w:tc>
          <w:tcPr>
            <w:tcW w:w="1912" w:type="dxa"/>
            <w:vAlign w:val="center"/>
          </w:tcPr>
          <w:p w14:paraId="07C7CFF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．旅游信息编辑；</w:t>
            </w:r>
          </w:p>
          <w:p w14:paraId="17827DBE"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2．旅游产品设计；</w:t>
            </w:r>
          </w:p>
          <w:p w14:paraId="041EA649"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3．旅游摄影与图片处理；</w:t>
            </w:r>
          </w:p>
          <w:p w14:paraId="26DE043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4．旅游短视频编辑制作；</w:t>
            </w:r>
          </w:p>
          <w:p w14:paraId="2E5415E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5．自媒体运营。</w:t>
            </w:r>
          </w:p>
        </w:tc>
        <w:tc>
          <w:tcPr>
            <w:tcW w:w="2408" w:type="dxa"/>
            <w:vAlign w:val="center"/>
          </w:tcPr>
          <w:p w14:paraId="6AD8548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．日常旅游信息编辑；</w:t>
            </w:r>
          </w:p>
          <w:p w14:paraId="082F4ED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．旅游产品组织设计；</w:t>
            </w:r>
          </w:p>
          <w:p w14:paraId="19F0E7A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3．多媒体设计与制作；</w:t>
            </w:r>
          </w:p>
          <w:p w14:paraId="49F2A43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旅游自媒体运营。</w:t>
            </w:r>
          </w:p>
        </w:tc>
        <w:tc>
          <w:tcPr>
            <w:tcW w:w="2270" w:type="dxa"/>
            <w:vAlign w:val="center"/>
          </w:tcPr>
          <w:p w14:paraId="7C92A991"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．具有探索新技术和自学新知识的能力；</w:t>
            </w:r>
          </w:p>
          <w:p w14:paraId="21802CD8"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．具有独立制定工作计划的能力；</w:t>
            </w:r>
          </w:p>
          <w:p w14:paraId="4D45160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．具有较好的分析和解决实际问题的能力；</w:t>
            </w:r>
          </w:p>
          <w:p w14:paraId="6E6B409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．具有开拓、创新能力；</w:t>
            </w:r>
          </w:p>
          <w:p w14:paraId="239AD61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5</w:t>
            </w:r>
            <w:r w:rsidRPr="008234DD">
              <w:rPr>
                <w:rFonts w:asciiTheme="minorEastAsia" w:eastAsiaTheme="minorEastAsia" w:hAnsiTheme="minorEastAsia" w:hint="eastAsia"/>
              </w:rPr>
              <w:t>．具有查找资料获取信息的能力；</w:t>
            </w:r>
          </w:p>
          <w:p w14:paraId="0613674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6</w:t>
            </w:r>
            <w:r w:rsidRPr="008234DD">
              <w:rPr>
                <w:rFonts w:asciiTheme="minorEastAsia" w:eastAsiaTheme="minorEastAsia" w:hAnsiTheme="minorEastAsia" w:hint="eastAsia"/>
              </w:rPr>
              <w:t>．具有较强逻辑性和科学的思维方法能力。</w:t>
            </w:r>
          </w:p>
        </w:tc>
        <w:tc>
          <w:tcPr>
            <w:tcW w:w="1345" w:type="dxa"/>
            <w:vAlign w:val="center"/>
          </w:tcPr>
          <w:p w14:paraId="316ECAF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．服务意识、态度热情；</w:t>
            </w:r>
          </w:p>
          <w:p w14:paraId="026E39D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．主动能动性；</w:t>
            </w:r>
          </w:p>
          <w:p w14:paraId="59AD65C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．敬业精神与责任感；</w:t>
            </w:r>
          </w:p>
          <w:p w14:paraId="6C25CB5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．遵纪守法，遵守酒店的规章制度和员工守则。</w:t>
            </w:r>
          </w:p>
        </w:tc>
        <w:tc>
          <w:tcPr>
            <w:tcW w:w="960" w:type="dxa"/>
            <w:vAlign w:val="center"/>
          </w:tcPr>
          <w:p w14:paraId="00F605B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．旅游信息概论</w:t>
            </w:r>
          </w:p>
          <w:p w14:paraId="79454FB5"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2．旅游信息编辑</w:t>
            </w:r>
          </w:p>
          <w:p w14:paraId="730FCEFC"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3．旅游产品组织与设计</w:t>
            </w:r>
          </w:p>
          <w:p w14:paraId="40848512"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4．多媒体设计与制作</w:t>
            </w:r>
          </w:p>
          <w:p w14:paraId="36F1D031"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5．自媒体运营</w:t>
            </w:r>
          </w:p>
        </w:tc>
      </w:tr>
      <w:tr w:rsidR="0051380F" w:rsidRPr="008234DD" w14:paraId="77C5C741" w14:textId="77777777">
        <w:trPr>
          <w:trHeight w:val="3550"/>
          <w:jc w:val="center"/>
        </w:trPr>
        <w:tc>
          <w:tcPr>
            <w:tcW w:w="735" w:type="dxa"/>
            <w:vAlign w:val="center"/>
          </w:tcPr>
          <w:p w14:paraId="4A222E4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Cs w:val="21"/>
              </w:rPr>
              <w:lastRenderedPageBreak/>
              <w:t>旅游电子商务员</w:t>
            </w:r>
          </w:p>
        </w:tc>
        <w:tc>
          <w:tcPr>
            <w:tcW w:w="1912" w:type="dxa"/>
            <w:vAlign w:val="center"/>
          </w:tcPr>
          <w:p w14:paraId="1C5632E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1．计算机及办公设备的应用与操作；</w:t>
            </w:r>
          </w:p>
          <w:p w14:paraId="31EAE0D1"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2．旅游网络销售数据</w:t>
            </w:r>
            <w:r w:rsidRPr="008234DD">
              <w:rPr>
                <w:rFonts w:asciiTheme="minorEastAsia" w:eastAsiaTheme="minorEastAsia" w:hAnsiTheme="minorEastAsia"/>
                <w:szCs w:val="21"/>
              </w:rPr>
              <w:t>和</w:t>
            </w:r>
            <w:r w:rsidRPr="008234DD">
              <w:rPr>
                <w:rFonts w:asciiTheme="minorEastAsia" w:eastAsiaTheme="minorEastAsia" w:hAnsiTheme="minorEastAsia" w:hint="eastAsia"/>
                <w:szCs w:val="21"/>
              </w:rPr>
              <w:t>资料</w:t>
            </w:r>
            <w:r w:rsidRPr="008234DD">
              <w:rPr>
                <w:rFonts w:asciiTheme="minorEastAsia" w:eastAsiaTheme="minorEastAsia" w:hAnsiTheme="minorEastAsia"/>
                <w:szCs w:val="21"/>
              </w:rPr>
              <w:t>的整理</w:t>
            </w:r>
            <w:r w:rsidRPr="008234DD">
              <w:rPr>
                <w:rFonts w:asciiTheme="minorEastAsia" w:eastAsiaTheme="minorEastAsia" w:hAnsiTheme="minorEastAsia" w:hint="eastAsia"/>
                <w:szCs w:val="21"/>
              </w:rPr>
              <w:t>；</w:t>
            </w:r>
          </w:p>
          <w:p w14:paraId="1ABF8E2A"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3</w:t>
            </w:r>
            <w:r w:rsidRPr="008234DD">
              <w:rPr>
                <w:rFonts w:asciiTheme="minorEastAsia" w:eastAsiaTheme="minorEastAsia" w:hAnsiTheme="minorEastAsia"/>
                <w:szCs w:val="21"/>
              </w:rPr>
              <w:t>.</w:t>
            </w:r>
            <w:r w:rsidRPr="008234DD">
              <w:rPr>
                <w:rFonts w:asciiTheme="minorEastAsia" w:eastAsiaTheme="minorEastAsia" w:hAnsiTheme="minorEastAsia" w:hint="eastAsia"/>
                <w:szCs w:val="21"/>
              </w:rPr>
              <w:t>旅游电商平台的运营。</w:t>
            </w:r>
          </w:p>
        </w:tc>
        <w:tc>
          <w:tcPr>
            <w:tcW w:w="2408" w:type="dxa"/>
            <w:vAlign w:val="center"/>
          </w:tcPr>
          <w:p w14:paraId="41BDABBD"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．掌握旅游电子商务、网络营销的基本知识；</w:t>
            </w:r>
          </w:p>
          <w:p w14:paraId="24723A45"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2．能熟练操作办公软件；</w:t>
            </w:r>
          </w:p>
          <w:p w14:paraId="4D321CE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3．获取电子商务信息并管理资源。</w:t>
            </w:r>
          </w:p>
        </w:tc>
        <w:tc>
          <w:tcPr>
            <w:tcW w:w="2270" w:type="dxa"/>
            <w:vAlign w:val="center"/>
          </w:tcPr>
          <w:p w14:paraId="168C318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．具有探索新技术和自学新知识的能力；</w:t>
            </w:r>
          </w:p>
          <w:p w14:paraId="1B54A67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．具有独立制定工作计划的能力；</w:t>
            </w:r>
          </w:p>
          <w:p w14:paraId="1982F355"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．具有较好的分析和解决实际问题的能力；</w:t>
            </w:r>
          </w:p>
          <w:p w14:paraId="4FBDBE0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．具有开拓、创新能力；</w:t>
            </w:r>
          </w:p>
          <w:p w14:paraId="3D2FC43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5</w:t>
            </w:r>
            <w:r w:rsidRPr="008234DD">
              <w:rPr>
                <w:rFonts w:asciiTheme="minorEastAsia" w:eastAsiaTheme="minorEastAsia" w:hAnsiTheme="minorEastAsia" w:hint="eastAsia"/>
              </w:rPr>
              <w:t>．具有查找资料获取信息的能力；</w:t>
            </w:r>
          </w:p>
          <w:p w14:paraId="6C87829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6</w:t>
            </w:r>
            <w:r w:rsidRPr="008234DD">
              <w:rPr>
                <w:rFonts w:asciiTheme="minorEastAsia" w:eastAsiaTheme="minorEastAsia" w:hAnsiTheme="minorEastAsia" w:hint="eastAsia"/>
              </w:rPr>
              <w:t>、具有较强逻辑性和科学的思维方法能力。</w:t>
            </w:r>
          </w:p>
        </w:tc>
        <w:tc>
          <w:tcPr>
            <w:tcW w:w="1345" w:type="dxa"/>
            <w:vAlign w:val="center"/>
          </w:tcPr>
          <w:p w14:paraId="25A9CA6D"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．服务意识、态度热情；</w:t>
            </w:r>
          </w:p>
          <w:p w14:paraId="7DC77CE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．主动能动性；</w:t>
            </w:r>
          </w:p>
          <w:p w14:paraId="690FAAC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．敬业精神与责任感；</w:t>
            </w:r>
          </w:p>
          <w:p w14:paraId="191817C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．遵纪守法，遵守酒店的规章制度和员工守则。</w:t>
            </w:r>
          </w:p>
        </w:tc>
        <w:tc>
          <w:tcPr>
            <w:tcW w:w="960" w:type="dxa"/>
            <w:vAlign w:val="center"/>
          </w:tcPr>
          <w:p w14:paraId="4C54BB3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．旅游文化与美学</w:t>
            </w:r>
          </w:p>
          <w:p w14:paraId="699F980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2．旅游行业概论</w:t>
            </w:r>
          </w:p>
          <w:p w14:paraId="2A983D5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3．信息技术</w:t>
            </w:r>
          </w:p>
          <w:p w14:paraId="2D7591DD"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4．旅游电子商务</w:t>
            </w:r>
          </w:p>
          <w:p w14:paraId="126996A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5．旅游市场营销</w:t>
            </w:r>
          </w:p>
        </w:tc>
      </w:tr>
      <w:tr w:rsidR="0051380F" w:rsidRPr="008234DD" w14:paraId="449DE540" w14:textId="77777777">
        <w:trPr>
          <w:trHeight w:val="460"/>
          <w:jc w:val="center"/>
        </w:trPr>
        <w:tc>
          <w:tcPr>
            <w:tcW w:w="735" w:type="dxa"/>
            <w:vAlign w:val="center"/>
          </w:tcPr>
          <w:p w14:paraId="7979FE1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Cs w:val="21"/>
              </w:rPr>
              <w:t>旅游网络营销员</w:t>
            </w:r>
          </w:p>
        </w:tc>
        <w:tc>
          <w:tcPr>
            <w:tcW w:w="1912" w:type="dxa"/>
            <w:vAlign w:val="center"/>
          </w:tcPr>
          <w:p w14:paraId="5815FE1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．旅游市场调研与分析；</w:t>
            </w:r>
          </w:p>
          <w:p w14:paraId="5EC19FAE"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2．旅游行业电话营销；</w:t>
            </w:r>
          </w:p>
          <w:p w14:paraId="4517C28F"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3．计算机的日常操作和维护；</w:t>
            </w:r>
          </w:p>
          <w:p w14:paraId="3B8FB47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．旅游网络销售数据</w:t>
            </w:r>
            <w:r w:rsidRPr="008234DD">
              <w:rPr>
                <w:rFonts w:asciiTheme="minorEastAsia" w:eastAsiaTheme="minorEastAsia" w:hAnsiTheme="minorEastAsia"/>
                <w:szCs w:val="21"/>
              </w:rPr>
              <w:t>和</w:t>
            </w:r>
            <w:r w:rsidRPr="008234DD">
              <w:rPr>
                <w:rFonts w:asciiTheme="minorEastAsia" w:eastAsiaTheme="minorEastAsia" w:hAnsiTheme="minorEastAsia" w:hint="eastAsia"/>
                <w:szCs w:val="21"/>
              </w:rPr>
              <w:t>资料</w:t>
            </w:r>
            <w:r w:rsidRPr="008234DD">
              <w:rPr>
                <w:rFonts w:asciiTheme="minorEastAsia" w:eastAsiaTheme="minorEastAsia" w:hAnsiTheme="minorEastAsia"/>
                <w:szCs w:val="21"/>
              </w:rPr>
              <w:t>的整理</w:t>
            </w:r>
            <w:r w:rsidRPr="008234DD">
              <w:rPr>
                <w:rFonts w:asciiTheme="minorEastAsia" w:eastAsiaTheme="minorEastAsia" w:hAnsiTheme="minorEastAsia" w:hint="eastAsia"/>
                <w:szCs w:val="21"/>
              </w:rPr>
              <w:t>；</w:t>
            </w:r>
          </w:p>
          <w:p w14:paraId="130A8B14"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szCs w:val="21"/>
              </w:rPr>
              <w:t>5</w:t>
            </w:r>
            <w:r w:rsidRPr="008234DD">
              <w:rPr>
                <w:rFonts w:asciiTheme="minorEastAsia" w:eastAsiaTheme="minorEastAsia" w:hAnsiTheme="minorEastAsia" w:hint="eastAsia"/>
                <w:szCs w:val="21"/>
              </w:rPr>
              <w:t>．旅游网店设计与经营。</w:t>
            </w:r>
          </w:p>
        </w:tc>
        <w:tc>
          <w:tcPr>
            <w:tcW w:w="2408" w:type="dxa"/>
            <w:vAlign w:val="center"/>
          </w:tcPr>
          <w:p w14:paraId="168635F1"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．良好的沟通能力；</w:t>
            </w:r>
          </w:p>
          <w:p w14:paraId="35D0107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．旅游网络营销推广能力；</w:t>
            </w:r>
          </w:p>
          <w:p w14:paraId="0A140AEF"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3</w:t>
            </w:r>
            <w:r w:rsidRPr="008234DD">
              <w:rPr>
                <w:rFonts w:asciiTheme="minorEastAsia" w:eastAsiaTheme="minorEastAsia" w:hAnsiTheme="minorEastAsia" w:hint="eastAsia"/>
                <w:szCs w:val="21"/>
              </w:rPr>
              <w:t>．旅游网店设计与运营；</w:t>
            </w:r>
          </w:p>
          <w:p w14:paraId="3DF42FA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4．办公软件使用；</w:t>
            </w:r>
          </w:p>
          <w:p w14:paraId="5BD5797A"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5．数据的分析与分类存储与归档。</w:t>
            </w:r>
          </w:p>
        </w:tc>
        <w:tc>
          <w:tcPr>
            <w:tcW w:w="2270" w:type="dxa"/>
            <w:vAlign w:val="center"/>
          </w:tcPr>
          <w:p w14:paraId="27A22CAA"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．具有探索新技术和自学新知识的能力；</w:t>
            </w:r>
          </w:p>
          <w:p w14:paraId="13984C74"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．具有独立制定工作计划的能力；</w:t>
            </w:r>
          </w:p>
          <w:p w14:paraId="54B9B7AF"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．具有较好的分析和解决实际问题的能力；</w:t>
            </w:r>
          </w:p>
          <w:p w14:paraId="73C8A198"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．具有开拓、创新能力；</w:t>
            </w:r>
          </w:p>
          <w:p w14:paraId="72EC291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5</w:t>
            </w:r>
            <w:r w:rsidRPr="008234DD">
              <w:rPr>
                <w:rFonts w:asciiTheme="minorEastAsia" w:eastAsiaTheme="minorEastAsia" w:hAnsiTheme="minorEastAsia" w:hint="eastAsia"/>
              </w:rPr>
              <w:t>．具有查找资料获取信息的能力；</w:t>
            </w:r>
          </w:p>
          <w:p w14:paraId="68F0844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6</w:t>
            </w:r>
            <w:r w:rsidRPr="008234DD">
              <w:rPr>
                <w:rFonts w:asciiTheme="minorEastAsia" w:eastAsiaTheme="minorEastAsia" w:hAnsiTheme="minorEastAsia" w:hint="eastAsia"/>
              </w:rPr>
              <w:t>．具有较强逻辑性和科学的思维方法能力。</w:t>
            </w:r>
          </w:p>
        </w:tc>
        <w:tc>
          <w:tcPr>
            <w:tcW w:w="1345" w:type="dxa"/>
            <w:vAlign w:val="center"/>
          </w:tcPr>
          <w:p w14:paraId="6E0EC764"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．服务意识、态度热情；</w:t>
            </w:r>
          </w:p>
          <w:p w14:paraId="48044B5A"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．主动能动性；</w:t>
            </w:r>
          </w:p>
          <w:p w14:paraId="67CB97A1"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．敬业精神与责任感；</w:t>
            </w:r>
          </w:p>
          <w:p w14:paraId="0884F6D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．遵纪守法，遵守酒店的规章制度和员工守则。</w:t>
            </w:r>
          </w:p>
        </w:tc>
        <w:tc>
          <w:tcPr>
            <w:tcW w:w="960" w:type="dxa"/>
            <w:vAlign w:val="center"/>
          </w:tcPr>
          <w:p w14:paraId="6FFDAF6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．信息技术</w:t>
            </w:r>
          </w:p>
          <w:p w14:paraId="723DF4F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．旅游行业概论</w:t>
            </w:r>
          </w:p>
          <w:p w14:paraId="4DEB10E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3．旅游电子商务</w:t>
            </w:r>
          </w:p>
          <w:p w14:paraId="4DF3524B"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4．旅游市场营销</w:t>
            </w:r>
          </w:p>
          <w:p w14:paraId="0AA8D6D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5．数字营销与网络传播</w:t>
            </w:r>
          </w:p>
          <w:p w14:paraId="0A460C6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6．旅游客户关系管理</w:t>
            </w:r>
          </w:p>
          <w:p w14:paraId="3C55DA21" w14:textId="77777777" w:rsidR="0051380F" w:rsidRPr="008234DD" w:rsidRDefault="00000000">
            <w:pPr>
              <w:rPr>
                <w:rFonts w:asciiTheme="minorEastAsia" w:eastAsiaTheme="minorEastAsia" w:hAnsiTheme="minorEastAsia"/>
              </w:rPr>
            </w:pPr>
            <w:r w:rsidRPr="008234DD">
              <w:rPr>
                <w:rFonts w:asciiTheme="minorEastAsia" w:eastAsiaTheme="minorEastAsia" w:hAnsiTheme="minorEastAsia" w:hint="eastAsia"/>
                <w:szCs w:val="21"/>
              </w:rPr>
              <w:t>7、旅游网店设计与经营</w:t>
            </w:r>
          </w:p>
        </w:tc>
      </w:tr>
      <w:tr w:rsidR="0051380F" w:rsidRPr="008234DD" w14:paraId="649BD213" w14:textId="77777777">
        <w:trPr>
          <w:trHeight w:val="2542"/>
          <w:jc w:val="center"/>
        </w:trPr>
        <w:tc>
          <w:tcPr>
            <w:tcW w:w="735" w:type="dxa"/>
            <w:vAlign w:val="center"/>
          </w:tcPr>
          <w:p w14:paraId="7870AA1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Cs w:val="21"/>
              </w:rPr>
              <w:t>旅游呼叫中心客户服务</w:t>
            </w:r>
          </w:p>
        </w:tc>
        <w:tc>
          <w:tcPr>
            <w:tcW w:w="1912" w:type="dxa"/>
            <w:vAlign w:val="center"/>
          </w:tcPr>
          <w:p w14:paraId="153AB031"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．文档处理；</w:t>
            </w:r>
          </w:p>
          <w:p w14:paraId="07860E5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2．计算机及办公设备的应用与操作；</w:t>
            </w:r>
          </w:p>
          <w:p w14:paraId="3CDFC39E"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3．旅游网络销售数据</w:t>
            </w:r>
            <w:r w:rsidRPr="008234DD">
              <w:rPr>
                <w:rFonts w:asciiTheme="minorEastAsia" w:eastAsiaTheme="minorEastAsia" w:hAnsiTheme="minorEastAsia"/>
                <w:szCs w:val="21"/>
              </w:rPr>
              <w:t>和</w:t>
            </w:r>
            <w:r w:rsidRPr="008234DD">
              <w:rPr>
                <w:rFonts w:asciiTheme="minorEastAsia" w:eastAsiaTheme="minorEastAsia" w:hAnsiTheme="minorEastAsia" w:hint="eastAsia"/>
                <w:szCs w:val="21"/>
              </w:rPr>
              <w:t>资料</w:t>
            </w:r>
            <w:r w:rsidRPr="008234DD">
              <w:rPr>
                <w:rFonts w:asciiTheme="minorEastAsia" w:eastAsiaTheme="minorEastAsia" w:hAnsiTheme="minorEastAsia"/>
                <w:szCs w:val="21"/>
              </w:rPr>
              <w:t>的整理</w:t>
            </w:r>
            <w:r w:rsidRPr="008234DD">
              <w:rPr>
                <w:rFonts w:asciiTheme="minorEastAsia" w:eastAsiaTheme="minorEastAsia" w:hAnsiTheme="minorEastAsia" w:hint="eastAsia"/>
                <w:szCs w:val="21"/>
              </w:rPr>
              <w:t>；</w:t>
            </w:r>
          </w:p>
          <w:p w14:paraId="6F6052D9"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4．旅游目的地与旅行社信息技术应用；</w:t>
            </w:r>
          </w:p>
          <w:p w14:paraId="5D572F7D"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lastRenderedPageBreak/>
              <w:t>5．与</w:t>
            </w:r>
            <w:r w:rsidRPr="008234DD">
              <w:rPr>
                <w:rFonts w:asciiTheme="minorEastAsia" w:eastAsiaTheme="minorEastAsia" w:hAnsiTheme="minorEastAsia"/>
                <w:szCs w:val="21"/>
              </w:rPr>
              <w:t>客户在线交流，</w:t>
            </w:r>
            <w:r w:rsidRPr="008234DD">
              <w:rPr>
                <w:rFonts w:asciiTheme="minorEastAsia" w:eastAsiaTheme="minorEastAsia" w:hAnsiTheme="minorEastAsia" w:hint="eastAsia"/>
                <w:szCs w:val="21"/>
              </w:rPr>
              <w:t>了解</w:t>
            </w:r>
            <w:r w:rsidRPr="008234DD">
              <w:rPr>
                <w:rFonts w:asciiTheme="minorEastAsia" w:eastAsiaTheme="minorEastAsia" w:hAnsiTheme="minorEastAsia"/>
                <w:szCs w:val="21"/>
              </w:rPr>
              <w:t>需要、处理投诉等</w:t>
            </w:r>
            <w:r w:rsidRPr="008234DD">
              <w:rPr>
                <w:rFonts w:asciiTheme="minorEastAsia" w:eastAsiaTheme="minorEastAsia" w:hAnsiTheme="minorEastAsia" w:hint="eastAsia"/>
                <w:szCs w:val="21"/>
              </w:rPr>
              <w:t>。</w:t>
            </w:r>
          </w:p>
        </w:tc>
        <w:tc>
          <w:tcPr>
            <w:tcW w:w="2408" w:type="dxa"/>
            <w:vAlign w:val="center"/>
          </w:tcPr>
          <w:p w14:paraId="74C5B489"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lastRenderedPageBreak/>
              <w:t>1</w:t>
            </w:r>
            <w:r w:rsidRPr="008234DD">
              <w:rPr>
                <w:rFonts w:asciiTheme="minorEastAsia" w:eastAsiaTheme="minorEastAsia" w:hAnsiTheme="minorEastAsia" w:hint="eastAsia"/>
                <w:szCs w:val="21"/>
              </w:rPr>
              <w:t>．能熟练操作办公软件；</w:t>
            </w:r>
          </w:p>
          <w:p w14:paraId="5FABDBB6"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．获取旅游信息；</w:t>
            </w:r>
          </w:p>
          <w:p w14:paraId="5F18BD5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3</w:t>
            </w:r>
            <w:r w:rsidRPr="008234DD">
              <w:rPr>
                <w:rFonts w:asciiTheme="minorEastAsia" w:eastAsiaTheme="minorEastAsia" w:hAnsiTheme="minorEastAsia" w:hint="eastAsia"/>
                <w:szCs w:val="21"/>
              </w:rPr>
              <w:t>．发布旅游信息；</w:t>
            </w:r>
          </w:p>
          <w:p w14:paraId="5324A5D8"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．进行旅游信息资源管理；</w:t>
            </w:r>
          </w:p>
          <w:p w14:paraId="3FFB373F"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szCs w:val="21"/>
              </w:rPr>
              <w:t>5．旅游呼叫中心客服工作。</w:t>
            </w:r>
          </w:p>
        </w:tc>
        <w:tc>
          <w:tcPr>
            <w:tcW w:w="2270" w:type="dxa"/>
            <w:vAlign w:val="center"/>
          </w:tcPr>
          <w:p w14:paraId="2383355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．具有探索新技术和自学新知识的能力；</w:t>
            </w:r>
          </w:p>
          <w:p w14:paraId="7BA13E90"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．具有独立制定工作计划的能力；</w:t>
            </w:r>
          </w:p>
          <w:p w14:paraId="73EA07D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．具有较好的分析和解决实际问题的能力；</w:t>
            </w:r>
          </w:p>
          <w:p w14:paraId="743C4BF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．具有开拓、创新能力；</w:t>
            </w:r>
          </w:p>
          <w:p w14:paraId="483B938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lastRenderedPageBreak/>
              <w:t>5</w:t>
            </w:r>
            <w:r w:rsidRPr="008234DD">
              <w:rPr>
                <w:rFonts w:asciiTheme="minorEastAsia" w:eastAsiaTheme="minorEastAsia" w:hAnsiTheme="minorEastAsia" w:hint="eastAsia"/>
              </w:rPr>
              <w:t>．具有查找资料获取信息的能力；</w:t>
            </w:r>
          </w:p>
          <w:p w14:paraId="3098916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6</w:t>
            </w:r>
            <w:r w:rsidRPr="008234DD">
              <w:rPr>
                <w:rFonts w:asciiTheme="minorEastAsia" w:eastAsiaTheme="minorEastAsia" w:hAnsiTheme="minorEastAsia" w:hint="eastAsia"/>
              </w:rPr>
              <w:t>．具有较强逻辑性和科学的思维方法能力。</w:t>
            </w:r>
          </w:p>
        </w:tc>
        <w:tc>
          <w:tcPr>
            <w:tcW w:w="1345" w:type="dxa"/>
            <w:vAlign w:val="center"/>
          </w:tcPr>
          <w:p w14:paraId="680F7FC0"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lastRenderedPageBreak/>
              <w:t>1</w:t>
            </w:r>
            <w:r w:rsidRPr="008234DD">
              <w:rPr>
                <w:rFonts w:asciiTheme="minorEastAsia" w:eastAsiaTheme="minorEastAsia" w:hAnsiTheme="minorEastAsia" w:hint="eastAsia"/>
              </w:rPr>
              <w:t>．服务意识、态度热情；</w:t>
            </w:r>
          </w:p>
          <w:p w14:paraId="35A4C656"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．主动能动性；</w:t>
            </w:r>
          </w:p>
          <w:p w14:paraId="0D59A610"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．敬业精神与责任感；</w:t>
            </w:r>
          </w:p>
          <w:p w14:paraId="43447EF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．遵纪守</w:t>
            </w:r>
            <w:r w:rsidRPr="008234DD">
              <w:rPr>
                <w:rFonts w:asciiTheme="minorEastAsia" w:eastAsiaTheme="minorEastAsia" w:hAnsiTheme="minorEastAsia" w:hint="eastAsia"/>
              </w:rPr>
              <w:lastRenderedPageBreak/>
              <w:t>法，遵守酒店的规章制度和员工守则。</w:t>
            </w:r>
          </w:p>
        </w:tc>
        <w:tc>
          <w:tcPr>
            <w:tcW w:w="960" w:type="dxa"/>
            <w:vAlign w:val="center"/>
          </w:tcPr>
          <w:p w14:paraId="35C7AAB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lastRenderedPageBreak/>
              <w:t>1</w:t>
            </w:r>
            <w:r w:rsidRPr="008234DD">
              <w:rPr>
                <w:rFonts w:asciiTheme="minorEastAsia" w:eastAsiaTheme="minorEastAsia" w:hAnsiTheme="minorEastAsia" w:hint="eastAsia"/>
                <w:szCs w:val="21"/>
              </w:rPr>
              <w:t>．信息技术</w:t>
            </w:r>
          </w:p>
          <w:p w14:paraId="47EBFD6D"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．旅游行业概论</w:t>
            </w:r>
          </w:p>
          <w:p w14:paraId="4366101F"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3．旅游信息编辑</w:t>
            </w:r>
          </w:p>
          <w:p w14:paraId="3D8540B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lastRenderedPageBreak/>
              <w:t>4．旅游电子商务</w:t>
            </w:r>
          </w:p>
          <w:p w14:paraId="3C1082F3"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5．旅游客户关系管理</w:t>
            </w:r>
          </w:p>
          <w:p w14:paraId="607C6F4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6．旅游法律法规</w:t>
            </w:r>
          </w:p>
          <w:p w14:paraId="20C5F02E"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7．智慧旅游技术应用</w:t>
            </w:r>
          </w:p>
        </w:tc>
      </w:tr>
      <w:tr w:rsidR="0051380F" w:rsidRPr="008234DD" w14:paraId="25C03FC0" w14:textId="77777777">
        <w:trPr>
          <w:trHeight w:val="2542"/>
          <w:jc w:val="center"/>
        </w:trPr>
        <w:tc>
          <w:tcPr>
            <w:tcW w:w="735" w:type="dxa"/>
            <w:vAlign w:val="center"/>
          </w:tcPr>
          <w:p w14:paraId="48D71A0A"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lastRenderedPageBreak/>
              <w:t>旅游直播、带货主播</w:t>
            </w:r>
          </w:p>
        </w:tc>
        <w:tc>
          <w:tcPr>
            <w:tcW w:w="1912" w:type="dxa"/>
            <w:vAlign w:val="center"/>
          </w:tcPr>
          <w:p w14:paraId="7F0EC42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1．旅游市场调研与分析；</w:t>
            </w:r>
          </w:p>
          <w:p w14:paraId="7486FF4D"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．计算机及办公设备的应用与操作；</w:t>
            </w:r>
          </w:p>
          <w:p w14:paraId="79FD1A97"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3</w:t>
            </w:r>
            <w:r w:rsidRPr="008234DD">
              <w:rPr>
                <w:rFonts w:asciiTheme="minorEastAsia" w:eastAsiaTheme="minorEastAsia" w:hAnsiTheme="minorEastAsia" w:hint="eastAsia"/>
                <w:szCs w:val="21"/>
              </w:rPr>
              <w:t>．旅游网络销售数据</w:t>
            </w:r>
            <w:r w:rsidRPr="008234DD">
              <w:rPr>
                <w:rFonts w:asciiTheme="minorEastAsia" w:eastAsiaTheme="minorEastAsia" w:hAnsiTheme="minorEastAsia"/>
                <w:szCs w:val="21"/>
              </w:rPr>
              <w:t>和</w:t>
            </w:r>
            <w:r w:rsidRPr="008234DD">
              <w:rPr>
                <w:rFonts w:asciiTheme="minorEastAsia" w:eastAsiaTheme="minorEastAsia" w:hAnsiTheme="minorEastAsia" w:hint="eastAsia"/>
                <w:szCs w:val="21"/>
              </w:rPr>
              <w:t>资料</w:t>
            </w:r>
            <w:r w:rsidRPr="008234DD">
              <w:rPr>
                <w:rFonts w:asciiTheme="minorEastAsia" w:eastAsiaTheme="minorEastAsia" w:hAnsiTheme="minorEastAsia"/>
                <w:szCs w:val="21"/>
              </w:rPr>
              <w:t>的整理</w:t>
            </w:r>
            <w:r w:rsidRPr="008234DD">
              <w:rPr>
                <w:rFonts w:asciiTheme="minorEastAsia" w:eastAsiaTheme="minorEastAsia" w:hAnsiTheme="minorEastAsia" w:hint="eastAsia"/>
                <w:szCs w:val="21"/>
              </w:rPr>
              <w:t>；</w:t>
            </w:r>
          </w:p>
          <w:p w14:paraId="7DF2092A"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．旅游电商平台的运营；</w:t>
            </w:r>
          </w:p>
          <w:p w14:paraId="4956894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5．与</w:t>
            </w:r>
            <w:r w:rsidRPr="008234DD">
              <w:rPr>
                <w:rFonts w:asciiTheme="minorEastAsia" w:eastAsiaTheme="minorEastAsia" w:hAnsiTheme="minorEastAsia"/>
                <w:szCs w:val="21"/>
              </w:rPr>
              <w:t>客户在线交流，</w:t>
            </w:r>
            <w:r w:rsidRPr="008234DD">
              <w:rPr>
                <w:rFonts w:asciiTheme="minorEastAsia" w:eastAsiaTheme="minorEastAsia" w:hAnsiTheme="minorEastAsia" w:hint="eastAsia"/>
                <w:szCs w:val="21"/>
              </w:rPr>
              <w:t>了解</w:t>
            </w:r>
            <w:r w:rsidRPr="008234DD">
              <w:rPr>
                <w:rFonts w:asciiTheme="minorEastAsia" w:eastAsiaTheme="minorEastAsia" w:hAnsiTheme="minorEastAsia"/>
                <w:szCs w:val="21"/>
              </w:rPr>
              <w:t>需要、处理投诉等</w:t>
            </w:r>
            <w:r w:rsidRPr="008234DD">
              <w:rPr>
                <w:rFonts w:asciiTheme="minorEastAsia" w:eastAsiaTheme="minorEastAsia" w:hAnsiTheme="minorEastAsia" w:hint="eastAsia"/>
                <w:szCs w:val="21"/>
              </w:rPr>
              <w:t>。</w:t>
            </w:r>
          </w:p>
        </w:tc>
        <w:tc>
          <w:tcPr>
            <w:tcW w:w="2408" w:type="dxa"/>
            <w:vAlign w:val="center"/>
          </w:tcPr>
          <w:p w14:paraId="17DCDD08"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．掌握旅游电子商务的基本知识；</w:t>
            </w:r>
          </w:p>
          <w:p w14:paraId="0F1841E5"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．良好的沟通能力；</w:t>
            </w:r>
          </w:p>
          <w:p w14:paraId="30A49455"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3</w:t>
            </w:r>
            <w:r w:rsidRPr="008234DD">
              <w:rPr>
                <w:rFonts w:asciiTheme="minorEastAsia" w:eastAsiaTheme="minorEastAsia" w:hAnsiTheme="minorEastAsia" w:hint="eastAsia"/>
                <w:szCs w:val="21"/>
              </w:rPr>
              <w:t>．旅游网络营销推广能力；</w:t>
            </w:r>
          </w:p>
          <w:p w14:paraId="34DB45D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．旅游网店设计与运营；</w:t>
            </w:r>
          </w:p>
          <w:p w14:paraId="5B121A99"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5．旅游自媒体运营。</w:t>
            </w:r>
          </w:p>
        </w:tc>
        <w:tc>
          <w:tcPr>
            <w:tcW w:w="2270" w:type="dxa"/>
            <w:vAlign w:val="center"/>
          </w:tcPr>
          <w:p w14:paraId="609337D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．具有探索新技术和自学新知识的能力；</w:t>
            </w:r>
          </w:p>
          <w:p w14:paraId="0AD258A0"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．具有独立制定工作计划的能力；</w:t>
            </w:r>
          </w:p>
          <w:p w14:paraId="429EAEF8"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．具有较好的分析和解决实际问题的能力；</w:t>
            </w:r>
          </w:p>
          <w:p w14:paraId="5CAB267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．具有开拓、创新能力；</w:t>
            </w:r>
          </w:p>
          <w:p w14:paraId="2CEEF91F"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5</w:t>
            </w:r>
            <w:r w:rsidRPr="008234DD">
              <w:rPr>
                <w:rFonts w:asciiTheme="minorEastAsia" w:eastAsiaTheme="minorEastAsia" w:hAnsiTheme="minorEastAsia" w:hint="eastAsia"/>
              </w:rPr>
              <w:t>．具有查找资料获取信息的能力；</w:t>
            </w:r>
          </w:p>
          <w:p w14:paraId="66D7F0F4"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6</w:t>
            </w:r>
            <w:r w:rsidRPr="008234DD">
              <w:rPr>
                <w:rFonts w:asciiTheme="minorEastAsia" w:eastAsiaTheme="minorEastAsia" w:hAnsiTheme="minorEastAsia" w:hint="eastAsia"/>
              </w:rPr>
              <w:t>．具有较强逻辑性和科学的思维方法能力。</w:t>
            </w:r>
          </w:p>
        </w:tc>
        <w:tc>
          <w:tcPr>
            <w:tcW w:w="1345" w:type="dxa"/>
            <w:vAlign w:val="center"/>
          </w:tcPr>
          <w:p w14:paraId="0543A08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．服务意识、态度热情；</w:t>
            </w:r>
          </w:p>
          <w:p w14:paraId="0E7307E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2</w:t>
            </w:r>
            <w:r w:rsidRPr="008234DD">
              <w:rPr>
                <w:rFonts w:asciiTheme="minorEastAsia" w:eastAsiaTheme="minorEastAsia" w:hAnsiTheme="minorEastAsia" w:hint="eastAsia"/>
              </w:rPr>
              <w:t>．主动能动性；</w:t>
            </w:r>
          </w:p>
          <w:p w14:paraId="6E02279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．敬业精神与责任感；</w:t>
            </w:r>
          </w:p>
          <w:p w14:paraId="63B5B86D"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4</w:t>
            </w:r>
            <w:r w:rsidRPr="008234DD">
              <w:rPr>
                <w:rFonts w:asciiTheme="minorEastAsia" w:eastAsiaTheme="minorEastAsia" w:hAnsiTheme="minorEastAsia" w:hint="eastAsia"/>
              </w:rPr>
              <w:t>．遵纪守法，遵守酒店的规章制度和员工守则。</w:t>
            </w:r>
          </w:p>
        </w:tc>
        <w:tc>
          <w:tcPr>
            <w:tcW w:w="960" w:type="dxa"/>
            <w:vAlign w:val="center"/>
          </w:tcPr>
          <w:p w14:paraId="4D710F14"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1</w:t>
            </w:r>
            <w:r w:rsidRPr="008234DD">
              <w:rPr>
                <w:rFonts w:asciiTheme="minorEastAsia" w:eastAsiaTheme="minorEastAsia" w:hAnsiTheme="minorEastAsia" w:hint="eastAsia"/>
                <w:szCs w:val="21"/>
              </w:rPr>
              <w:t>．旅游行业概论</w:t>
            </w:r>
          </w:p>
          <w:p w14:paraId="055C582C"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2</w:t>
            </w:r>
            <w:r w:rsidRPr="008234DD">
              <w:rPr>
                <w:rFonts w:asciiTheme="minorEastAsia" w:eastAsiaTheme="minorEastAsia" w:hAnsiTheme="minorEastAsia" w:hint="eastAsia"/>
                <w:szCs w:val="21"/>
              </w:rPr>
              <w:t>．旅游电子商务</w:t>
            </w:r>
          </w:p>
          <w:p w14:paraId="42AF44A9"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3</w:t>
            </w:r>
            <w:r w:rsidRPr="008234DD">
              <w:rPr>
                <w:rFonts w:asciiTheme="minorEastAsia" w:eastAsiaTheme="minorEastAsia" w:hAnsiTheme="minorEastAsia" w:hint="eastAsia"/>
                <w:szCs w:val="21"/>
              </w:rPr>
              <w:t>．旅游市场营销</w:t>
            </w:r>
          </w:p>
          <w:p w14:paraId="58E9D578"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4</w:t>
            </w:r>
            <w:r w:rsidRPr="008234DD">
              <w:rPr>
                <w:rFonts w:asciiTheme="minorEastAsia" w:eastAsiaTheme="minorEastAsia" w:hAnsiTheme="minorEastAsia" w:hint="eastAsia"/>
                <w:szCs w:val="21"/>
              </w:rPr>
              <w:t>．数字营销与网络传播</w:t>
            </w:r>
          </w:p>
          <w:p w14:paraId="1DAF40C6"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szCs w:val="21"/>
              </w:rPr>
              <w:t>5</w:t>
            </w:r>
            <w:r w:rsidRPr="008234DD">
              <w:rPr>
                <w:rFonts w:asciiTheme="minorEastAsia" w:eastAsiaTheme="minorEastAsia" w:hAnsiTheme="minorEastAsia" w:hint="eastAsia"/>
                <w:szCs w:val="21"/>
              </w:rPr>
              <w:t>．自媒体运营</w:t>
            </w:r>
          </w:p>
          <w:p w14:paraId="6754C026"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6．旅游客户关系管理</w:t>
            </w:r>
          </w:p>
          <w:p w14:paraId="395C51F0" w14:textId="77777777" w:rsidR="0051380F" w:rsidRPr="008234DD" w:rsidRDefault="00000000">
            <w:pPr>
              <w:rPr>
                <w:rFonts w:asciiTheme="minorEastAsia" w:eastAsiaTheme="minorEastAsia" w:hAnsiTheme="minorEastAsia"/>
                <w:szCs w:val="21"/>
              </w:rPr>
            </w:pPr>
            <w:r w:rsidRPr="008234DD">
              <w:rPr>
                <w:rFonts w:asciiTheme="minorEastAsia" w:eastAsiaTheme="minorEastAsia" w:hAnsiTheme="minorEastAsia" w:hint="eastAsia"/>
                <w:szCs w:val="21"/>
              </w:rPr>
              <w:t>7．旅游网店设计与经营</w:t>
            </w:r>
          </w:p>
        </w:tc>
      </w:tr>
    </w:tbl>
    <w:p w14:paraId="5B5A813D"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cs="宋体" w:hint="eastAsia"/>
          <w:sz w:val="24"/>
        </w:rPr>
        <w:t>3．实践课程体系</w:t>
      </w:r>
    </w:p>
    <w:p w14:paraId="3A1CEEDB"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按照“技能递进、能力渐升”，构建突出职业能力培养的实践教学体系</w:t>
      </w:r>
      <w:r w:rsidRPr="008234DD">
        <w:rPr>
          <w:rFonts w:asciiTheme="minorEastAsia" w:eastAsiaTheme="minorEastAsia" w:hAnsiTheme="minorEastAsia"/>
          <w:sz w:val="24"/>
        </w:rPr>
        <w:t>,</w:t>
      </w:r>
      <w:r w:rsidRPr="008234DD">
        <w:rPr>
          <w:rFonts w:asciiTheme="minorEastAsia" w:eastAsiaTheme="minorEastAsia" w:hAnsiTheme="minorEastAsia" w:hint="eastAsia"/>
          <w:sz w:val="24"/>
        </w:rPr>
        <w:t>突出职业能力培养，根据技能学习规律，由简单到复杂，由单一到综合，按“基本技能（技术）</w:t>
      </w:r>
      <w:r w:rsidRPr="008234DD">
        <w:rPr>
          <w:rFonts w:asciiTheme="minorEastAsia" w:eastAsiaTheme="minorEastAsia" w:hAnsiTheme="minorEastAsia"/>
          <w:sz w:val="24"/>
        </w:rPr>
        <w:t>—</w:t>
      </w:r>
      <w:r w:rsidRPr="008234DD">
        <w:rPr>
          <w:rFonts w:asciiTheme="minorEastAsia" w:eastAsiaTheme="minorEastAsia" w:hAnsiTheme="minorEastAsia" w:hint="eastAsia"/>
          <w:sz w:val="24"/>
        </w:rPr>
        <w:t>专项技能（技术）</w:t>
      </w:r>
      <w:r w:rsidRPr="008234DD">
        <w:rPr>
          <w:rFonts w:asciiTheme="minorEastAsia" w:eastAsiaTheme="minorEastAsia" w:hAnsiTheme="minorEastAsia"/>
          <w:sz w:val="24"/>
        </w:rPr>
        <w:t>—</w:t>
      </w:r>
      <w:r w:rsidRPr="008234DD">
        <w:rPr>
          <w:rFonts w:asciiTheme="minorEastAsia" w:eastAsiaTheme="minorEastAsia" w:hAnsiTheme="minorEastAsia" w:hint="eastAsia"/>
          <w:sz w:val="24"/>
        </w:rPr>
        <w:t>综合技能（技术）”的逻辑主线，构建了“技能递进、能力渐升”的实践教学体系。实践教学体系包括公共实践教学环节、理实一体教学环节、</w:t>
      </w:r>
      <w:proofErr w:type="gramStart"/>
      <w:r w:rsidRPr="008234DD">
        <w:rPr>
          <w:rFonts w:asciiTheme="minorEastAsia" w:eastAsiaTheme="minorEastAsia" w:hAnsiTheme="minorEastAsia" w:hint="eastAsia"/>
          <w:sz w:val="24"/>
        </w:rPr>
        <w:t>专项与</w:t>
      </w:r>
      <w:proofErr w:type="gramEnd"/>
      <w:r w:rsidRPr="008234DD">
        <w:rPr>
          <w:rFonts w:asciiTheme="minorEastAsia" w:eastAsiaTheme="minorEastAsia" w:hAnsiTheme="minorEastAsia" w:hint="eastAsia"/>
          <w:sz w:val="24"/>
        </w:rPr>
        <w:t>综合实</w:t>
      </w:r>
      <w:proofErr w:type="gramStart"/>
      <w:r w:rsidRPr="008234DD">
        <w:rPr>
          <w:rFonts w:asciiTheme="minorEastAsia" w:eastAsiaTheme="minorEastAsia" w:hAnsiTheme="minorEastAsia" w:hint="eastAsia"/>
          <w:sz w:val="24"/>
        </w:rPr>
        <w:t>训教学</w:t>
      </w:r>
      <w:proofErr w:type="gramEnd"/>
      <w:r w:rsidRPr="008234DD">
        <w:rPr>
          <w:rFonts w:asciiTheme="minorEastAsia" w:eastAsiaTheme="minorEastAsia" w:hAnsiTheme="minorEastAsia" w:hint="eastAsia"/>
          <w:sz w:val="24"/>
        </w:rPr>
        <w:t>环节、竞赛类选修课程教学环节、顶岗实习和毕业设计环节、第二课堂等，全程贯穿创新精神培养和职业素养养成。进行</w:t>
      </w:r>
      <w:r w:rsidRPr="008234DD">
        <w:rPr>
          <w:rFonts w:asciiTheme="minorEastAsia" w:eastAsiaTheme="minorEastAsia" w:hAnsiTheme="minorEastAsia" w:hint="eastAsia"/>
          <w:sz w:val="24"/>
        </w:rPr>
        <w:lastRenderedPageBreak/>
        <w:t>实践教学项目化改革，制定课程标准、优化教学设计、建设课程资源、完善教学组织，实施“教学做一体”教学模式。加强实践教学条件和专兼结合师资队伍建设，为教学实施提供有力保障，强化学生职业能力培养。</w:t>
      </w:r>
    </w:p>
    <w:p w14:paraId="03041E68" w14:textId="77777777" w:rsidR="0051380F" w:rsidRPr="008234DD" w:rsidRDefault="00000000">
      <w:pPr>
        <w:spacing w:line="360" w:lineRule="auto"/>
        <w:ind w:firstLineChars="200" w:firstLine="420"/>
        <w:jc w:val="center"/>
        <w:rPr>
          <w:rFonts w:asciiTheme="minorEastAsia" w:eastAsiaTheme="minorEastAsia" w:hAnsiTheme="minorEastAsia"/>
        </w:rPr>
      </w:pPr>
      <w:r w:rsidRPr="008234DD">
        <w:rPr>
          <w:rFonts w:asciiTheme="minorEastAsia" w:eastAsiaTheme="minorEastAsia" w:hAnsiTheme="minorEastAsia" w:hint="eastAsia"/>
        </w:rPr>
        <w:t>表</w:t>
      </w:r>
      <w:r w:rsidRPr="008234DD">
        <w:rPr>
          <w:rFonts w:asciiTheme="minorEastAsia" w:eastAsiaTheme="minorEastAsia" w:hAnsiTheme="minorEastAsia"/>
        </w:rPr>
        <w:t>4</w:t>
      </w:r>
      <w:r w:rsidRPr="008234DD">
        <w:rPr>
          <w:rFonts w:asciiTheme="minorEastAsia" w:eastAsiaTheme="minorEastAsia" w:hAnsiTheme="minorEastAsia" w:hint="eastAsia"/>
        </w:rPr>
        <w:t xml:space="preserve"> </w:t>
      </w:r>
      <w:r w:rsidRPr="008234DD">
        <w:rPr>
          <w:rFonts w:asciiTheme="minorEastAsia" w:eastAsiaTheme="minorEastAsia" w:hAnsiTheme="minorEastAsia"/>
        </w:rPr>
        <w:t xml:space="preserve"> </w:t>
      </w:r>
      <w:r w:rsidRPr="008234DD">
        <w:rPr>
          <w:rFonts w:asciiTheme="minorEastAsia" w:eastAsiaTheme="minorEastAsia" w:hAnsiTheme="minorEastAsia" w:hint="eastAsia"/>
        </w:rPr>
        <w:t>实践课程体系表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134"/>
        <w:gridCol w:w="1275"/>
        <w:gridCol w:w="1276"/>
        <w:gridCol w:w="1276"/>
      </w:tblGrid>
      <w:tr w:rsidR="0051380F" w:rsidRPr="008234DD" w14:paraId="5107014E" w14:textId="77777777">
        <w:trPr>
          <w:trHeight w:val="430"/>
        </w:trPr>
        <w:tc>
          <w:tcPr>
            <w:tcW w:w="1384" w:type="dxa"/>
            <w:vAlign w:val="center"/>
          </w:tcPr>
          <w:p w14:paraId="500F1CE6" w14:textId="77777777" w:rsidR="0051380F" w:rsidRPr="008234DD" w:rsidRDefault="0051380F">
            <w:pPr>
              <w:jc w:val="center"/>
              <w:rPr>
                <w:rFonts w:asciiTheme="minorEastAsia" w:eastAsiaTheme="minorEastAsia" w:hAnsiTheme="minorEastAsia"/>
              </w:rPr>
            </w:pPr>
          </w:p>
        </w:tc>
        <w:tc>
          <w:tcPr>
            <w:tcW w:w="1276" w:type="dxa"/>
            <w:vAlign w:val="center"/>
          </w:tcPr>
          <w:p w14:paraId="6ED4885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第一学期</w:t>
            </w:r>
          </w:p>
        </w:tc>
        <w:tc>
          <w:tcPr>
            <w:tcW w:w="1276" w:type="dxa"/>
            <w:vAlign w:val="center"/>
          </w:tcPr>
          <w:p w14:paraId="6A7F217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第二学期</w:t>
            </w:r>
          </w:p>
        </w:tc>
        <w:tc>
          <w:tcPr>
            <w:tcW w:w="1134" w:type="dxa"/>
            <w:vAlign w:val="center"/>
          </w:tcPr>
          <w:p w14:paraId="2A346E9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第三学期</w:t>
            </w:r>
          </w:p>
        </w:tc>
        <w:tc>
          <w:tcPr>
            <w:tcW w:w="1275" w:type="dxa"/>
            <w:vAlign w:val="center"/>
          </w:tcPr>
          <w:p w14:paraId="3883307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第四学期</w:t>
            </w:r>
          </w:p>
        </w:tc>
        <w:tc>
          <w:tcPr>
            <w:tcW w:w="1276" w:type="dxa"/>
            <w:vAlign w:val="center"/>
          </w:tcPr>
          <w:p w14:paraId="1BE7BD2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第五学期</w:t>
            </w:r>
          </w:p>
        </w:tc>
        <w:tc>
          <w:tcPr>
            <w:tcW w:w="1276" w:type="dxa"/>
            <w:vAlign w:val="center"/>
          </w:tcPr>
          <w:p w14:paraId="2450F65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第六学期</w:t>
            </w:r>
          </w:p>
        </w:tc>
      </w:tr>
      <w:tr w:rsidR="0051380F" w:rsidRPr="008234DD" w14:paraId="1AD4BA2E" w14:textId="77777777">
        <w:tc>
          <w:tcPr>
            <w:tcW w:w="1384" w:type="dxa"/>
            <w:vAlign w:val="center"/>
          </w:tcPr>
          <w:p w14:paraId="14C9F2C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跟岗、顶岗实习、毕业实习报告</w:t>
            </w:r>
          </w:p>
        </w:tc>
        <w:tc>
          <w:tcPr>
            <w:tcW w:w="1276" w:type="dxa"/>
            <w:vAlign w:val="center"/>
          </w:tcPr>
          <w:p w14:paraId="227406FA" w14:textId="77777777" w:rsidR="0051380F" w:rsidRPr="008234DD" w:rsidRDefault="0051380F">
            <w:pPr>
              <w:jc w:val="left"/>
              <w:rPr>
                <w:rFonts w:asciiTheme="minorEastAsia" w:eastAsiaTheme="minorEastAsia" w:hAnsiTheme="minorEastAsia"/>
              </w:rPr>
            </w:pPr>
          </w:p>
        </w:tc>
        <w:tc>
          <w:tcPr>
            <w:tcW w:w="1276" w:type="dxa"/>
            <w:vAlign w:val="center"/>
          </w:tcPr>
          <w:p w14:paraId="583C6542" w14:textId="77777777" w:rsidR="0051380F" w:rsidRPr="008234DD" w:rsidRDefault="0051380F">
            <w:pPr>
              <w:jc w:val="left"/>
              <w:rPr>
                <w:rFonts w:asciiTheme="minorEastAsia" w:eastAsiaTheme="minorEastAsia" w:hAnsiTheme="minorEastAsia"/>
              </w:rPr>
            </w:pPr>
          </w:p>
        </w:tc>
        <w:tc>
          <w:tcPr>
            <w:tcW w:w="1134" w:type="dxa"/>
            <w:vAlign w:val="center"/>
          </w:tcPr>
          <w:p w14:paraId="200576E9" w14:textId="77777777" w:rsidR="0051380F" w:rsidRPr="008234DD" w:rsidRDefault="0051380F">
            <w:pPr>
              <w:jc w:val="left"/>
              <w:rPr>
                <w:rFonts w:asciiTheme="minorEastAsia" w:eastAsiaTheme="minorEastAsia" w:hAnsiTheme="minorEastAsia"/>
              </w:rPr>
            </w:pPr>
          </w:p>
        </w:tc>
        <w:tc>
          <w:tcPr>
            <w:tcW w:w="1275" w:type="dxa"/>
            <w:vAlign w:val="center"/>
          </w:tcPr>
          <w:p w14:paraId="0CAF8BA2" w14:textId="77777777" w:rsidR="0051380F" w:rsidRPr="008234DD" w:rsidRDefault="0051380F">
            <w:pPr>
              <w:jc w:val="left"/>
              <w:rPr>
                <w:rFonts w:asciiTheme="minorEastAsia" w:eastAsiaTheme="minorEastAsia" w:hAnsiTheme="minorEastAsia"/>
              </w:rPr>
            </w:pPr>
          </w:p>
        </w:tc>
        <w:tc>
          <w:tcPr>
            <w:tcW w:w="1276" w:type="dxa"/>
            <w:vAlign w:val="center"/>
          </w:tcPr>
          <w:p w14:paraId="458C882A" w14:textId="77777777" w:rsidR="0051380F" w:rsidRPr="008234DD" w:rsidRDefault="00000000">
            <w:pPr>
              <w:jc w:val="left"/>
              <w:rPr>
                <w:rFonts w:asciiTheme="minorEastAsia" w:eastAsiaTheme="minorEastAsia" w:hAnsiTheme="minorEastAsia"/>
              </w:rPr>
            </w:pPr>
            <w:proofErr w:type="gramStart"/>
            <w:r w:rsidRPr="008234DD">
              <w:rPr>
                <w:rFonts w:asciiTheme="minorEastAsia" w:eastAsiaTheme="minorEastAsia" w:hAnsiTheme="minorEastAsia" w:hint="eastAsia"/>
              </w:rPr>
              <w:t>跟岗实习</w:t>
            </w:r>
            <w:proofErr w:type="gramEnd"/>
            <w:r w:rsidRPr="008234DD">
              <w:rPr>
                <w:rFonts w:asciiTheme="minorEastAsia" w:eastAsiaTheme="minorEastAsia" w:hAnsiTheme="minorEastAsia" w:hint="eastAsia"/>
              </w:rPr>
              <w:t>、顶岗实习</w:t>
            </w:r>
          </w:p>
        </w:tc>
        <w:tc>
          <w:tcPr>
            <w:tcW w:w="1276" w:type="dxa"/>
            <w:vAlign w:val="center"/>
          </w:tcPr>
          <w:p w14:paraId="3B508395"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顶岗实习、毕业实习报告</w:t>
            </w:r>
          </w:p>
        </w:tc>
      </w:tr>
      <w:tr w:rsidR="0051380F" w:rsidRPr="008234DD" w14:paraId="6A68FB6A" w14:textId="77777777">
        <w:trPr>
          <w:trHeight w:val="495"/>
        </w:trPr>
        <w:tc>
          <w:tcPr>
            <w:tcW w:w="1384" w:type="dxa"/>
            <w:vAlign w:val="center"/>
          </w:tcPr>
          <w:p w14:paraId="6DF7426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第二课堂</w:t>
            </w:r>
          </w:p>
        </w:tc>
        <w:tc>
          <w:tcPr>
            <w:tcW w:w="1276" w:type="dxa"/>
            <w:vAlign w:val="center"/>
          </w:tcPr>
          <w:p w14:paraId="41BABB56" w14:textId="77777777" w:rsidR="0051380F" w:rsidRPr="008234DD" w:rsidRDefault="0051380F">
            <w:pPr>
              <w:jc w:val="left"/>
              <w:rPr>
                <w:rFonts w:asciiTheme="minorEastAsia" w:eastAsiaTheme="minorEastAsia" w:hAnsiTheme="minorEastAsia"/>
              </w:rPr>
            </w:pPr>
          </w:p>
        </w:tc>
        <w:tc>
          <w:tcPr>
            <w:tcW w:w="1276" w:type="dxa"/>
            <w:vAlign w:val="center"/>
          </w:tcPr>
          <w:p w14:paraId="33B1B752"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创新创业教育、职业发展与就业指导</w:t>
            </w:r>
          </w:p>
        </w:tc>
        <w:tc>
          <w:tcPr>
            <w:tcW w:w="1134" w:type="dxa"/>
            <w:vAlign w:val="center"/>
          </w:tcPr>
          <w:p w14:paraId="43D29FE7"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电子商务技能大赛</w:t>
            </w:r>
          </w:p>
        </w:tc>
        <w:tc>
          <w:tcPr>
            <w:tcW w:w="1275" w:type="dxa"/>
            <w:vAlign w:val="center"/>
          </w:tcPr>
          <w:p w14:paraId="024D35F7" w14:textId="77777777" w:rsidR="0051380F" w:rsidRPr="008234DD" w:rsidRDefault="0051380F">
            <w:pPr>
              <w:jc w:val="left"/>
              <w:rPr>
                <w:rFonts w:asciiTheme="minorEastAsia" w:eastAsiaTheme="minorEastAsia" w:hAnsiTheme="minorEastAsia"/>
              </w:rPr>
            </w:pPr>
          </w:p>
        </w:tc>
        <w:tc>
          <w:tcPr>
            <w:tcW w:w="1276" w:type="dxa"/>
            <w:vAlign w:val="center"/>
          </w:tcPr>
          <w:p w14:paraId="671BFE6C" w14:textId="77777777" w:rsidR="0051380F" w:rsidRPr="008234DD" w:rsidRDefault="0051380F">
            <w:pPr>
              <w:jc w:val="left"/>
              <w:rPr>
                <w:rFonts w:asciiTheme="minorEastAsia" w:eastAsiaTheme="minorEastAsia" w:hAnsiTheme="minorEastAsia"/>
              </w:rPr>
            </w:pPr>
          </w:p>
        </w:tc>
        <w:tc>
          <w:tcPr>
            <w:tcW w:w="1276" w:type="dxa"/>
            <w:vAlign w:val="center"/>
          </w:tcPr>
          <w:p w14:paraId="37FC7032" w14:textId="77777777" w:rsidR="0051380F" w:rsidRPr="008234DD" w:rsidRDefault="0051380F">
            <w:pPr>
              <w:jc w:val="left"/>
              <w:rPr>
                <w:rFonts w:asciiTheme="minorEastAsia" w:eastAsiaTheme="minorEastAsia" w:hAnsiTheme="minorEastAsia"/>
              </w:rPr>
            </w:pPr>
          </w:p>
        </w:tc>
      </w:tr>
      <w:tr w:rsidR="0051380F" w:rsidRPr="008234DD" w14:paraId="6841635E" w14:textId="77777777">
        <w:trPr>
          <w:trHeight w:val="495"/>
        </w:trPr>
        <w:tc>
          <w:tcPr>
            <w:tcW w:w="1384" w:type="dxa"/>
            <w:vAlign w:val="center"/>
          </w:tcPr>
          <w:p w14:paraId="5881F5C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认识实习</w:t>
            </w:r>
          </w:p>
        </w:tc>
        <w:tc>
          <w:tcPr>
            <w:tcW w:w="1276" w:type="dxa"/>
            <w:vAlign w:val="center"/>
          </w:tcPr>
          <w:p w14:paraId="0CBE1508"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rPr>
              <w:t>线上线下结合</w:t>
            </w:r>
          </w:p>
        </w:tc>
        <w:tc>
          <w:tcPr>
            <w:tcW w:w="1276" w:type="dxa"/>
            <w:vAlign w:val="center"/>
          </w:tcPr>
          <w:p w14:paraId="7339898D" w14:textId="77777777" w:rsidR="0051380F" w:rsidRPr="008234DD" w:rsidRDefault="0051380F">
            <w:pPr>
              <w:jc w:val="left"/>
              <w:rPr>
                <w:rFonts w:asciiTheme="minorEastAsia" w:eastAsiaTheme="minorEastAsia" w:hAnsiTheme="minorEastAsia"/>
              </w:rPr>
            </w:pPr>
          </w:p>
        </w:tc>
        <w:tc>
          <w:tcPr>
            <w:tcW w:w="1134" w:type="dxa"/>
            <w:vAlign w:val="center"/>
          </w:tcPr>
          <w:p w14:paraId="015EE887" w14:textId="77777777" w:rsidR="0051380F" w:rsidRPr="008234DD" w:rsidRDefault="0051380F">
            <w:pPr>
              <w:jc w:val="left"/>
              <w:rPr>
                <w:rFonts w:asciiTheme="minorEastAsia" w:eastAsiaTheme="minorEastAsia" w:hAnsiTheme="minorEastAsia"/>
              </w:rPr>
            </w:pPr>
          </w:p>
        </w:tc>
        <w:tc>
          <w:tcPr>
            <w:tcW w:w="1275" w:type="dxa"/>
            <w:vAlign w:val="center"/>
          </w:tcPr>
          <w:p w14:paraId="310B31B9" w14:textId="77777777" w:rsidR="0051380F" w:rsidRPr="008234DD" w:rsidRDefault="0051380F">
            <w:pPr>
              <w:jc w:val="left"/>
              <w:rPr>
                <w:rFonts w:asciiTheme="minorEastAsia" w:eastAsiaTheme="minorEastAsia" w:hAnsiTheme="minorEastAsia"/>
              </w:rPr>
            </w:pPr>
          </w:p>
        </w:tc>
        <w:tc>
          <w:tcPr>
            <w:tcW w:w="1276" w:type="dxa"/>
            <w:vAlign w:val="center"/>
          </w:tcPr>
          <w:p w14:paraId="157F6645" w14:textId="77777777" w:rsidR="0051380F" w:rsidRPr="008234DD" w:rsidRDefault="0051380F">
            <w:pPr>
              <w:jc w:val="left"/>
              <w:rPr>
                <w:rFonts w:asciiTheme="minorEastAsia" w:eastAsiaTheme="minorEastAsia" w:hAnsiTheme="minorEastAsia"/>
              </w:rPr>
            </w:pPr>
          </w:p>
        </w:tc>
        <w:tc>
          <w:tcPr>
            <w:tcW w:w="1276" w:type="dxa"/>
            <w:vAlign w:val="center"/>
          </w:tcPr>
          <w:p w14:paraId="53831ECC" w14:textId="77777777" w:rsidR="0051380F" w:rsidRPr="008234DD" w:rsidRDefault="0051380F">
            <w:pPr>
              <w:jc w:val="left"/>
              <w:rPr>
                <w:rFonts w:asciiTheme="minorEastAsia" w:eastAsiaTheme="minorEastAsia" w:hAnsiTheme="minorEastAsia"/>
              </w:rPr>
            </w:pPr>
          </w:p>
        </w:tc>
      </w:tr>
      <w:tr w:rsidR="0051380F" w:rsidRPr="008234DD" w14:paraId="4EDAC264" w14:textId="77777777">
        <w:tc>
          <w:tcPr>
            <w:tcW w:w="1384" w:type="dxa"/>
            <w:vAlign w:val="center"/>
          </w:tcPr>
          <w:p w14:paraId="2F8DFAD8"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综合实训</w:t>
            </w:r>
          </w:p>
        </w:tc>
        <w:tc>
          <w:tcPr>
            <w:tcW w:w="1276" w:type="dxa"/>
            <w:vAlign w:val="center"/>
          </w:tcPr>
          <w:p w14:paraId="74DD074F" w14:textId="77777777" w:rsidR="0051380F" w:rsidRPr="008234DD" w:rsidRDefault="0051380F">
            <w:pPr>
              <w:jc w:val="left"/>
              <w:rPr>
                <w:rFonts w:asciiTheme="minorEastAsia" w:eastAsiaTheme="minorEastAsia" w:hAnsiTheme="minorEastAsia"/>
              </w:rPr>
            </w:pPr>
          </w:p>
        </w:tc>
        <w:tc>
          <w:tcPr>
            <w:tcW w:w="1276" w:type="dxa"/>
            <w:vAlign w:val="center"/>
          </w:tcPr>
          <w:p w14:paraId="5E6E4F8B" w14:textId="77777777" w:rsidR="0051380F" w:rsidRPr="008234DD" w:rsidRDefault="0051380F">
            <w:pPr>
              <w:jc w:val="left"/>
              <w:rPr>
                <w:rFonts w:asciiTheme="minorEastAsia" w:eastAsiaTheme="minorEastAsia" w:hAnsiTheme="minorEastAsia"/>
              </w:rPr>
            </w:pPr>
          </w:p>
        </w:tc>
        <w:tc>
          <w:tcPr>
            <w:tcW w:w="1134" w:type="dxa"/>
            <w:vAlign w:val="center"/>
          </w:tcPr>
          <w:p w14:paraId="48EE6C6D"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1+X证书综合实训</w:t>
            </w:r>
          </w:p>
        </w:tc>
        <w:tc>
          <w:tcPr>
            <w:tcW w:w="1275" w:type="dxa"/>
            <w:vAlign w:val="center"/>
          </w:tcPr>
          <w:p w14:paraId="7DC25EC5"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呼叫中心客</w:t>
            </w:r>
            <w:proofErr w:type="gramStart"/>
            <w:r w:rsidRPr="008234DD">
              <w:rPr>
                <w:rFonts w:asciiTheme="minorEastAsia" w:eastAsiaTheme="minorEastAsia" w:hAnsiTheme="minorEastAsia" w:hint="eastAsia"/>
              </w:rPr>
              <w:t>服实践</w:t>
            </w:r>
            <w:proofErr w:type="gramEnd"/>
          </w:p>
        </w:tc>
        <w:tc>
          <w:tcPr>
            <w:tcW w:w="1276" w:type="dxa"/>
            <w:vAlign w:val="center"/>
          </w:tcPr>
          <w:p w14:paraId="24BAAF38" w14:textId="77777777" w:rsidR="0051380F" w:rsidRPr="008234DD" w:rsidRDefault="0051380F">
            <w:pPr>
              <w:jc w:val="left"/>
              <w:rPr>
                <w:rFonts w:asciiTheme="minorEastAsia" w:eastAsiaTheme="minorEastAsia" w:hAnsiTheme="minorEastAsia"/>
              </w:rPr>
            </w:pPr>
          </w:p>
        </w:tc>
        <w:tc>
          <w:tcPr>
            <w:tcW w:w="1276" w:type="dxa"/>
            <w:vAlign w:val="center"/>
          </w:tcPr>
          <w:p w14:paraId="28E0B05E" w14:textId="77777777" w:rsidR="0051380F" w:rsidRPr="008234DD" w:rsidRDefault="0051380F">
            <w:pPr>
              <w:jc w:val="left"/>
              <w:rPr>
                <w:rFonts w:asciiTheme="minorEastAsia" w:eastAsiaTheme="minorEastAsia" w:hAnsiTheme="minorEastAsia"/>
              </w:rPr>
            </w:pPr>
          </w:p>
        </w:tc>
      </w:tr>
      <w:tr w:rsidR="0051380F" w:rsidRPr="008234DD" w14:paraId="1D4D8866" w14:textId="77777777">
        <w:tc>
          <w:tcPr>
            <w:tcW w:w="1384" w:type="dxa"/>
            <w:vAlign w:val="center"/>
          </w:tcPr>
          <w:p w14:paraId="396051AB"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理实一体教学环节</w:t>
            </w:r>
          </w:p>
        </w:tc>
        <w:tc>
          <w:tcPr>
            <w:tcW w:w="1276" w:type="dxa"/>
            <w:vAlign w:val="center"/>
          </w:tcPr>
          <w:p w14:paraId="3F29D0B5" w14:textId="77777777" w:rsidR="0051380F" w:rsidRPr="008234DD" w:rsidRDefault="0051380F">
            <w:pPr>
              <w:jc w:val="left"/>
              <w:rPr>
                <w:rFonts w:asciiTheme="minorEastAsia" w:eastAsiaTheme="minorEastAsia" w:hAnsiTheme="minorEastAsia"/>
              </w:rPr>
            </w:pPr>
          </w:p>
        </w:tc>
        <w:tc>
          <w:tcPr>
            <w:tcW w:w="1276" w:type="dxa"/>
            <w:vAlign w:val="center"/>
          </w:tcPr>
          <w:p w14:paraId="42388373"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PHOTOSHOP实训</w:t>
            </w:r>
          </w:p>
        </w:tc>
        <w:tc>
          <w:tcPr>
            <w:tcW w:w="1134" w:type="dxa"/>
            <w:vAlign w:val="center"/>
          </w:tcPr>
          <w:p w14:paraId="0D17A880" w14:textId="77777777" w:rsidR="0051380F" w:rsidRPr="008234DD" w:rsidRDefault="0051380F">
            <w:pPr>
              <w:jc w:val="left"/>
              <w:rPr>
                <w:rFonts w:asciiTheme="minorEastAsia" w:eastAsiaTheme="minorEastAsia" w:hAnsiTheme="minorEastAsia"/>
              </w:rPr>
            </w:pPr>
          </w:p>
        </w:tc>
        <w:tc>
          <w:tcPr>
            <w:tcW w:w="1275" w:type="dxa"/>
            <w:vAlign w:val="center"/>
          </w:tcPr>
          <w:p w14:paraId="5FA7E22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新媒体运营实践</w:t>
            </w:r>
          </w:p>
        </w:tc>
        <w:tc>
          <w:tcPr>
            <w:tcW w:w="1276" w:type="dxa"/>
            <w:vAlign w:val="center"/>
          </w:tcPr>
          <w:p w14:paraId="469CFAF1" w14:textId="77777777" w:rsidR="0051380F" w:rsidRPr="008234DD" w:rsidRDefault="0051380F">
            <w:pPr>
              <w:jc w:val="left"/>
              <w:rPr>
                <w:rFonts w:asciiTheme="minorEastAsia" w:eastAsiaTheme="minorEastAsia" w:hAnsiTheme="minorEastAsia"/>
              </w:rPr>
            </w:pPr>
          </w:p>
        </w:tc>
        <w:tc>
          <w:tcPr>
            <w:tcW w:w="1276" w:type="dxa"/>
            <w:vAlign w:val="center"/>
          </w:tcPr>
          <w:p w14:paraId="0F53CF8A" w14:textId="77777777" w:rsidR="0051380F" w:rsidRPr="008234DD" w:rsidRDefault="0051380F">
            <w:pPr>
              <w:jc w:val="left"/>
              <w:rPr>
                <w:rFonts w:asciiTheme="minorEastAsia" w:eastAsiaTheme="minorEastAsia" w:hAnsiTheme="minorEastAsia"/>
              </w:rPr>
            </w:pPr>
          </w:p>
        </w:tc>
      </w:tr>
      <w:tr w:rsidR="0051380F" w:rsidRPr="008234DD" w14:paraId="5C54493A" w14:textId="77777777">
        <w:tc>
          <w:tcPr>
            <w:tcW w:w="1384" w:type="dxa"/>
            <w:vAlign w:val="center"/>
          </w:tcPr>
          <w:p w14:paraId="42766B6D"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公共实践环节</w:t>
            </w:r>
          </w:p>
        </w:tc>
        <w:tc>
          <w:tcPr>
            <w:tcW w:w="1276" w:type="dxa"/>
            <w:vAlign w:val="center"/>
          </w:tcPr>
          <w:p w14:paraId="5403FB2E"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cs="宋体" w:hint="eastAsia"/>
                <w:kern w:val="0"/>
              </w:rPr>
              <w:t>军事理论、训练及入学教育</w:t>
            </w:r>
          </w:p>
        </w:tc>
        <w:tc>
          <w:tcPr>
            <w:tcW w:w="1276" w:type="dxa"/>
            <w:vAlign w:val="center"/>
          </w:tcPr>
          <w:p w14:paraId="37C7F19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劳动教育课</w:t>
            </w:r>
          </w:p>
        </w:tc>
        <w:tc>
          <w:tcPr>
            <w:tcW w:w="1134" w:type="dxa"/>
            <w:vAlign w:val="center"/>
          </w:tcPr>
          <w:p w14:paraId="0C8C44EA" w14:textId="77777777" w:rsidR="0051380F" w:rsidRPr="008234DD" w:rsidRDefault="0051380F">
            <w:pPr>
              <w:jc w:val="left"/>
              <w:rPr>
                <w:rFonts w:asciiTheme="minorEastAsia" w:eastAsiaTheme="minorEastAsia" w:hAnsiTheme="minorEastAsia"/>
              </w:rPr>
            </w:pPr>
          </w:p>
        </w:tc>
        <w:tc>
          <w:tcPr>
            <w:tcW w:w="1275" w:type="dxa"/>
            <w:vAlign w:val="center"/>
          </w:tcPr>
          <w:p w14:paraId="7C3C7FAC" w14:textId="77777777" w:rsidR="0051380F" w:rsidRPr="008234DD" w:rsidRDefault="0051380F">
            <w:pPr>
              <w:jc w:val="left"/>
              <w:rPr>
                <w:rFonts w:asciiTheme="minorEastAsia" w:eastAsiaTheme="minorEastAsia" w:hAnsiTheme="minorEastAsia"/>
              </w:rPr>
            </w:pPr>
          </w:p>
        </w:tc>
        <w:tc>
          <w:tcPr>
            <w:tcW w:w="1276" w:type="dxa"/>
            <w:vAlign w:val="center"/>
          </w:tcPr>
          <w:p w14:paraId="37FAF24E" w14:textId="77777777" w:rsidR="0051380F" w:rsidRPr="008234DD" w:rsidRDefault="0051380F">
            <w:pPr>
              <w:jc w:val="left"/>
              <w:rPr>
                <w:rFonts w:asciiTheme="minorEastAsia" w:eastAsiaTheme="minorEastAsia" w:hAnsiTheme="minorEastAsia"/>
              </w:rPr>
            </w:pPr>
          </w:p>
        </w:tc>
        <w:tc>
          <w:tcPr>
            <w:tcW w:w="1276" w:type="dxa"/>
            <w:vAlign w:val="center"/>
          </w:tcPr>
          <w:p w14:paraId="312E67E3" w14:textId="77777777" w:rsidR="0051380F" w:rsidRPr="008234DD" w:rsidRDefault="0051380F">
            <w:pPr>
              <w:jc w:val="left"/>
              <w:rPr>
                <w:rFonts w:asciiTheme="minorEastAsia" w:eastAsiaTheme="minorEastAsia" w:hAnsiTheme="minorEastAsia"/>
              </w:rPr>
            </w:pPr>
          </w:p>
        </w:tc>
      </w:tr>
    </w:tbl>
    <w:p w14:paraId="288A2724"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六、教学组织</w:t>
      </w:r>
    </w:p>
    <w:p w14:paraId="570C4739" w14:textId="77777777" w:rsidR="0051380F" w:rsidRPr="008234DD" w:rsidRDefault="00000000">
      <w:pPr>
        <w:spacing w:line="360" w:lineRule="auto"/>
        <w:ind w:firstLineChars="200" w:firstLine="480"/>
        <w:rPr>
          <w:rFonts w:asciiTheme="minorEastAsia" w:eastAsiaTheme="minorEastAsia" w:hAnsiTheme="minorEastAsia" w:cs="宋体"/>
          <w:sz w:val="24"/>
        </w:rPr>
      </w:pPr>
      <w:r w:rsidRPr="008234DD">
        <w:rPr>
          <w:rFonts w:asciiTheme="minorEastAsia" w:eastAsiaTheme="minorEastAsia" w:hAnsiTheme="minorEastAsia" w:cs="宋体" w:hint="eastAsia"/>
          <w:sz w:val="24"/>
        </w:rPr>
        <w:t>采用班级授课、“理实一体，任务驱动”的教学组织形式组织课堂，做中学，学中做。学生学制三年共计六个学期，前四个学期在校内学习实训，后两个学期到企业顶岗实习。根据课程性质不同，合理安排开课学期。公共基础课集中安排在一、二学期，专业基础课安排在二、三学期，专业课安排在三、四学期。</w:t>
      </w:r>
    </w:p>
    <w:p w14:paraId="0D1549ED" w14:textId="77777777" w:rsidR="0051380F" w:rsidRPr="008234DD" w:rsidRDefault="00000000">
      <w:pPr>
        <w:spacing w:line="360" w:lineRule="auto"/>
        <w:ind w:firstLineChars="200" w:firstLine="480"/>
        <w:rPr>
          <w:rFonts w:asciiTheme="minorEastAsia" w:eastAsiaTheme="minorEastAsia" w:hAnsiTheme="minorEastAsia" w:cs="宋体"/>
          <w:sz w:val="24"/>
        </w:rPr>
      </w:pPr>
      <w:r w:rsidRPr="008234DD">
        <w:rPr>
          <w:rFonts w:asciiTheme="minorEastAsia" w:eastAsiaTheme="minorEastAsia" w:hAnsiTheme="minorEastAsia" w:cs="宋体" w:hint="eastAsia"/>
          <w:sz w:val="24"/>
        </w:rPr>
        <w:t>随着科学技术、特别是网络及信息技术的发展及其在教学过程中的应用,现代教学技术和手段得到了迅速的发展,在专业课教学过程中，多媒体教学技术、网络教学技术等成为现代教学手段的典型代表，这些教学方法和手段与电子商务专业的教学特点和课程要求相吻合,充分利用这些现代教学方法和手段能够大大提高电子商务专业的教学效果和质量。</w:t>
      </w:r>
    </w:p>
    <w:p w14:paraId="04C1B203" w14:textId="77777777" w:rsidR="0051380F" w:rsidRPr="008234DD" w:rsidRDefault="00000000">
      <w:pPr>
        <w:spacing w:line="360" w:lineRule="auto"/>
        <w:ind w:firstLineChars="200" w:firstLine="420"/>
        <w:jc w:val="center"/>
        <w:rPr>
          <w:rFonts w:asciiTheme="minorEastAsia" w:eastAsiaTheme="minorEastAsia" w:hAnsiTheme="minorEastAsia"/>
        </w:rPr>
      </w:pPr>
      <w:r w:rsidRPr="008234DD">
        <w:rPr>
          <w:rFonts w:asciiTheme="minorEastAsia" w:eastAsiaTheme="minorEastAsia" w:hAnsiTheme="minorEastAsia" w:hint="eastAsia"/>
        </w:rPr>
        <w:t>表</w:t>
      </w:r>
      <w:r w:rsidRPr="008234DD">
        <w:rPr>
          <w:rFonts w:asciiTheme="minorEastAsia" w:eastAsiaTheme="minorEastAsia" w:hAnsiTheme="minorEastAsia"/>
        </w:rPr>
        <w:t xml:space="preserve">5  </w:t>
      </w:r>
      <w:r w:rsidRPr="008234DD">
        <w:rPr>
          <w:rFonts w:asciiTheme="minorEastAsia" w:eastAsiaTheme="minorEastAsia" w:hAnsiTheme="minorEastAsia" w:hint="eastAsia"/>
        </w:rPr>
        <w:t>学期周数分配表</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774"/>
        <w:gridCol w:w="1174"/>
        <w:gridCol w:w="810"/>
        <w:gridCol w:w="764"/>
        <w:gridCol w:w="764"/>
        <w:gridCol w:w="923"/>
        <w:gridCol w:w="847"/>
        <w:gridCol w:w="1152"/>
        <w:gridCol w:w="840"/>
      </w:tblGrid>
      <w:tr w:rsidR="0051380F" w:rsidRPr="008234DD" w14:paraId="5AB9F699" w14:textId="77777777">
        <w:trPr>
          <w:trHeight w:val="1236"/>
          <w:jc w:val="center"/>
        </w:trPr>
        <w:tc>
          <w:tcPr>
            <w:tcW w:w="1516" w:type="dxa"/>
            <w:vAlign w:val="center"/>
          </w:tcPr>
          <w:p w14:paraId="15D6D75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noProof/>
              </w:rPr>
              <w:lastRenderedPageBreak/>
              <mc:AlternateContent>
                <mc:Choice Requires="wpg">
                  <w:drawing>
                    <wp:anchor distT="0" distB="0" distL="114300" distR="114300" simplePos="0" relativeHeight="251681792" behindDoc="0" locked="0" layoutInCell="1" allowOverlap="1" wp14:anchorId="7898EE12" wp14:editId="1DF225AC">
                      <wp:simplePos x="0" y="0"/>
                      <wp:positionH relativeFrom="column">
                        <wp:posOffset>-65405</wp:posOffset>
                      </wp:positionH>
                      <wp:positionV relativeFrom="paragraph">
                        <wp:posOffset>0</wp:posOffset>
                      </wp:positionV>
                      <wp:extent cx="959485" cy="786130"/>
                      <wp:effectExtent l="1905" t="2540" r="10160" b="11430"/>
                      <wp:wrapNone/>
                      <wp:docPr id="591" name="Group 50"/>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592" name="__TH_L11"/>
                              <wps:cNvCnPr/>
                              <wps:spPr bwMode="auto">
                                <a:xfrm>
                                  <a:off x="1113" y="0"/>
                                  <a:ext cx="1113" cy="1385"/>
                                </a:xfrm>
                                <a:prstGeom prst="line">
                                  <a:avLst/>
                                </a:prstGeom>
                                <a:noFill/>
                                <a:ln w="6350">
                                  <a:solidFill>
                                    <a:srgbClr val="000000"/>
                                  </a:solidFill>
                                  <a:round/>
                                </a:ln>
                              </wps:spPr>
                              <wps:bodyPr/>
                            </wps:wsp>
                            <wps:wsp>
                              <wps:cNvPr id="593" name="__TH_L12"/>
                              <wps:cNvCnPr/>
                              <wps:spPr bwMode="auto">
                                <a:xfrm>
                                  <a:off x="0" y="693"/>
                                  <a:ext cx="2226" cy="692"/>
                                </a:xfrm>
                                <a:prstGeom prst="line">
                                  <a:avLst/>
                                </a:prstGeom>
                                <a:noFill/>
                                <a:ln w="6350">
                                  <a:solidFill>
                                    <a:srgbClr val="000000"/>
                                  </a:solidFill>
                                  <a:round/>
                                </a:ln>
                              </wps:spPr>
                              <wps:bodyPr/>
                            </wps:wsp>
                            <wps:wsp>
                              <wps:cNvPr id="594" name="__TH_B1113"/>
                              <wps:cNvSpPr txBox="1">
                                <a:spLocks noChangeArrowheads="1"/>
                              </wps:cNvSpPr>
                              <wps:spPr bwMode="auto">
                                <a:xfrm>
                                  <a:off x="1722" y="236"/>
                                  <a:ext cx="197" cy="187"/>
                                </a:xfrm>
                                <a:prstGeom prst="rect">
                                  <a:avLst/>
                                </a:prstGeom>
                                <a:noFill/>
                                <a:ln>
                                  <a:noFill/>
                                </a:ln>
                              </wps:spPr>
                              <wps:txbx>
                                <w:txbxContent>
                                  <w:p w14:paraId="32EFAB5E" w14:textId="77777777" w:rsidR="0051380F" w:rsidRDefault="00000000">
                                    <w:pPr>
                                      <w:snapToGrid w:val="0"/>
                                      <w:rPr>
                                        <w:sz w:val="15"/>
                                      </w:rPr>
                                    </w:pPr>
                                    <w:r>
                                      <w:rPr>
                                        <w:rFonts w:hint="eastAsia"/>
                                        <w:sz w:val="15"/>
                                      </w:rPr>
                                      <w:t>项</w:t>
                                    </w:r>
                                  </w:p>
                                </w:txbxContent>
                              </wps:txbx>
                              <wps:bodyPr rot="0" vert="horz" wrap="square" lIns="0" tIns="0" rIns="0" bIns="0" anchor="t" anchorCtr="0" upright="1">
                                <a:noAutofit/>
                              </wps:bodyPr>
                            </wps:wsp>
                            <wps:wsp>
                              <wps:cNvPr id="595" name="__TH_B1214"/>
                              <wps:cNvSpPr txBox="1">
                                <a:spLocks noChangeArrowheads="1"/>
                              </wps:cNvSpPr>
                              <wps:spPr bwMode="auto">
                                <a:xfrm>
                                  <a:off x="1926" y="744"/>
                                  <a:ext cx="198" cy="188"/>
                                </a:xfrm>
                                <a:prstGeom prst="rect">
                                  <a:avLst/>
                                </a:prstGeom>
                                <a:noFill/>
                                <a:ln>
                                  <a:noFill/>
                                </a:ln>
                              </wps:spPr>
                              <wps:txbx>
                                <w:txbxContent>
                                  <w:p w14:paraId="74F0B376" w14:textId="77777777" w:rsidR="0051380F" w:rsidRDefault="00000000">
                                    <w:pPr>
                                      <w:snapToGrid w:val="0"/>
                                      <w:rPr>
                                        <w:sz w:val="15"/>
                                      </w:rPr>
                                    </w:pPr>
                                    <w:r>
                                      <w:rPr>
                                        <w:rFonts w:hint="eastAsia"/>
                                        <w:sz w:val="15"/>
                                      </w:rPr>
                                      <w:t>目</w:t>
                                    </w:r>
                                  </w:p>
                                </w:txbxContent>
                              </wps:txbx>
                              <wps:bodyPr rot="0" vert="horz" wrap="square" lIns="0" tIns="0" rIns="0" bIns="0" anchor="t" anchorCtr="0" upright="1">
                                <a:noAutofit/>
                              </wps:bodyPr>
                            </wps:wsp>
                            <wps:wsp>
                              <wps:cNvPr id="596" name="__TH_B2115"/>
                              <wps:cNvSpPr txBox="1">
                                <a:spLocks noChangeArrowheads="1"/>
                              </wps:cNvSpPr>
                              <wps:spPr bwMode="auto">
                                <a:xfrm>
                                  <a:off x="508" y="272"/>
                                  <a:ext cx="198" cy="188"/>
                                </a:xfrm>
                                <a:prstGeom prst="rect">
                                  <a:avLst/>
                                </a:prstGeom>
                                <a:noFill/>
                                <a:ln>
                                  <a:noFill/>
                                </a:ln>
                              </wps:spPr>
                              <wps:txbx>
                                <w:txbxContent>
                                  <w:p w14:paraId="1616197F" w14:textId="77777777" w:rsidR="0051380F" w:rsidRDefault="00000000">
                                    <w:pPr>
                                      <w:snapToGrid w:val="0"/>
                                      <w:rPr>
                                        <w:sz w:val="15"/>
                                      </w:rPr>
                                    </w:pPr>
                                    <w:r>
                                      <w:rPr>
                                        <w:rFonts w:hint="eastAsia"/>
                                        <w:sz w:val="15"/>
                                      </w:rPr>
                                      <w:t>周</w:t>
                                    </w:r>
                                  </w:p>
                                </w:txbxContent>
                              </wps:txbx>
                              <wps:bodyPr rot="0" vert="horz" wrap="square" lIns="0" tIns="0" rIns="0" bIns="0" anchor="t" anchorCtr="0" upright="1">
                                <a:noAutofit/>
                              </wps:bodyPr>
                            </wps:wsp>
                            <wps:wsp>
                              <wps:cNvPr id="597" name="__TH_B2216"/>
                              <wps:cNvSpPr txBox="1">
                                <a:spLocks noChangeArrowheads="1"/>
                              </wps:cNvSpPr>
                              <wps:spPr bwMode="auto">
                                <a:xfrm>
                                  <a:off x="1443" y="854"/>
                                  <a:ext cx="198" cy="188"/>
                                </a:xfrm>
                                <a:prstGeom prst="rect">
                                  <a:avLst/>
                                </a:prstGeom>
                                <a:noFill/>
                                <a:ln>
                                  <a:noFill/>
                                </a:ln>
                              </wps:spPr>
                              <wps:txbx>
                                <w:txbxContent>
                                  <w:p w14:paraId="797591A1" w14:textId="77777777" w:rsidR="0051380F" w:rsidRDefault="00000000">
                                    <w:pPr>
                                      <w:snapToGrid w:val="0"/>
                                      <w:rPr>
                                        <w:sz w:val="15"/>
                                      </w:rPr>
                                    </w:pPr>
                                    <w:r>
                                      <w:rPr>
                                        <w:rFonts w:hint="eastAsia"/>
                                        <w:sz w:val="15"/>
                                      </w:rPr>
                                      <w:t>数</w:t>
                                    </w:r>
                                  </w:p>
                                </w:txbxContent>
                              </wps:txbx>
                              <wps:bodyPr rot="0" vert="horz" wrap="square" lIns="0" tIns="0" rIns="0" bIns="0" anchor="t" anchorCtr="0" upright="1">
                                <a:noAutofit/>
                              </wps:bodyPr>
                            </wps:wsp>
                            <wps:wsp>
                              <wps:cNvPr id="598" name="__TH_B3117"/>
                              <wps:cNvSpPr txBox="1">
                                <a:spLocks noChangeArrowheads="1"/>
                              </wps:cNvSpPr>
                              <wps:spPr bwMode="auto">
                                <a:xfrm>
                                  <a:off x="412" y="1022"/>
                                  <a:ext cx="198" cy="187"/>
                                </a:xfrm>
                                <a:prstGeom prst="rect">
                                  <a:avLst/>
                                </a:prstGeom>
                                <a:noFill/>
                                <a:ln>
                                  <a:noFill/>
                                </a:ln>
                              </wps:spPr>
                              <wps:txbx>
                                <w:txbxContent>
                                  <w:p w14:paraId="4F4D58AD" w14:textId="77777777" w:rsidR="0051380F" w:rsidRDefault="00000000">
                                    <w:pPr>
                                      <w:snapToGrid w:val="0"/>
                                      <w:rPr>
                                        <w:sz w:val="15"/>
                                      </w:rPr>
                                    </w:pPr>
                                    <w:r>
                                      <w:rPr>
                                        <w:rFonts w:hint="eastAsia"/>
                                        <w:sz w:val="15"/>
                                      </w:rPr>
                                      <w:t>学</w:t>
                                    </w:r>
                                  </w:p>
                                </w:txbxContent>
                              </wps:txbx>
                              <wps:bodyPr rot="0" vert="horz" wrap="square" lIns="0" tIns="0" rIns="0" bIns="0" anchor="t" anchorCtr="0" upright="1">
                                <a:noAutofit/>
                              </wps:bodyPr>
                            </wps:wsp>
                            <wps:wsp>
                              <wps:cNvPr id="599" name="__TH_B3218"/>
                              <wps:cNvSpPr txBox="1">
                                <a:spLocks noChangeArrowheads="1"/>
                              </wps:cNvSpPr>
                              <wps:spPr bwMode="auto">
                                <a:xfrm>
                                  <a:off x="1247" y="1151"/>
                                  <a:ext cx="197" cy="188"/>
                                </a:xfrm>
                                <a:prstGeom prst="rect">
                                  <a:avLst/>
                                </a:prstGeom>
                                <a:noFill/>
                                <a:ln>
                                  <a:noFill/>
                                </a:ln>
                              </wps:spPr>
                              <wps:txbx>
                                <w:txbxContent>
                                  <w:p w14:paraId="3F2259CF" w14:textId="77777777" w:rsidR="0051380F" w:rsidRDefault="00000000">
                                    <w:pPr>
                                      <w:snapToGrid w:val="0"/>
                                      <w:rPr>
                                        <w:sz w:val="15"/>
                                      </w:rPr>
                                    </w:pPr>
                                    <w:r>
                                      <w:rPr>
                                        <w:rFonts w:hint="eastAsia"/>
                                        <w:sz w:val="15"/>
                                      </w:rPr>
                                      <w:t>期</w:t>
                                    </w:r>
                                  </w:p>
                                </w:txbxContent>
                              </wps:txbx>
                              <wps:bodyPr rot="0" vert="horz" wrap="square" lIns="0" tIns="0" rIns="0" bIns="0" anchor="t" anchorCtr="0" upright="1">
                                <a:noAutofit/>
                              </wps:bodyPr>
                            </wps:wsp>
                          </wpg:wgp>
                        </a:graphicData>
                      </a:graphic>
                    </wp:anchor>
                  </w:drawing>
                </mc:Choice>
                <mc:Fallback>
                  <w:pict>
                    <v:group w14:anchorId="7898EE12" id="Group 50" o:spid="_x0000_s1054" style="position:absolute;left:0;text-align:left;margin-left:-5.15pt;margin-top:0;width:75.55pt;height:61.9pt;z-index:251681792" coordsize="2226,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">
                      <v:line id="__TH_L11" o:spid="_x0000_s1055" style="position:absolute;visibility:visible;mso-wrap-style:square" from="1113,0" to="2226,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" strokeweight=".5pt"/>
                      <v:line id="__TH_L12" o:spid="_x0000_s1056" style="position:absolute;visibility:visible;mso-wrap-style:square" from="0,693" to="2226,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" strokeweight=".5pt"/>
                      <v:shape id="__TH_B1113" o:spid="_x0000_s1057" type="#_x0000_t202" style="position:absolute;left:1722;top:236;width:19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5yxQAAANwAAAAPAAAAZHJzL2Rvd25yZXYueG1sRI9Ba8JA&#10;FITvBf/D8oTe6sZS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DtYG5yxQAAANwAAAAP&#10;AAAAAAAAAAAAAAAAAAcCAABkcnMvZG93bnJldi54bWxQSwUGAAAAAAMAAwC3AAAA+QIAAAAA&#10;" filled="f" stroked="f">
                        <v:textbox inset="0,0,0,0">
                          <w:txbxContent>
                            <w:p w14:paraId="32EFAB5E" w14:textId="77777777" w:rsidR="0051380F" w:rsidRDefault="00000000">
                              <w:pPr>
                                <w:snapToGrid w:val="0"/>
                                <w:rPr>
                                  <w:sz w:val="15"/>
                                </w:rPr>
                              </w:pPr>
                              <w:r>
                                <w:rPr>
                                  <w:rFonts w:hint="eastAsia"/>
                                  <w:sz w:val="15"/>
                                </w:rPr>
                                <w:t>项</w:t>
                              </w:r>
                            </w:p>
                          </w:txbxContent>
                        </v:textbox>
                      </v:shape>
                      <v:shape id="__TH_B1214" o:spid="_x0000_s1058" type="#_x0000_t202" style="position:absolute;left:1926;top:744;width:19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vpxAAAANwAAAAPAAAAZHJzL2Rvd25yZXYueG1sRI9Ba8JA&#10;FITvgv9heUJvulFQ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IIsy+nEAAAA3AAAAA8A&#10;AAAAAAAAAAAAAAAABwIAAGRycy9kb3ducmV2LnhtbFBLBQYAAAAAAwADALcAAAD4AgAAAAA=&#10;" filled="f" stroked="f">
                        <v:textbox inset="0,0,0,0">
                          <w:txbxContent>
                            <w:p w14:paraId="74F0B376" w14:textId="77777777" w:rsidR="0051380F" w:rsidRDefault="00000000">
                              <w:pPr>
                                <w:snapToGrid w:val="0"/>
                                <w:rPr>
                                  <w:sz w:val="15"/>
                                </w:rPr>
                              </w:pPr>
                              <w:r>
                                <w:rPr>
                                  <w:rFonts w:hint="eastAsia"/>
                                  <w:sz w:val="15"/>
                                </w:rPr>
                                <w:t>目</w:t>
                              </w:r>
                            </w:p>
                          </w:txbxContent>
                        </v:textbox>
                      </v:shape>
                      <v:shape id="__TH_B2115" o:spid="_x0000_s1059" type="#_x0000_t202" style="position:absolute;left:508;top:272;width:19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exQAAANwAAAAPAAAAZHJzL2Rvd25yZXYueG1sRI9Ba8JA&#10;FITvQv/D8oTedKPQ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By/lWexQAAANwAAAAP&#10;AAAAAAAAAAAAAAAAAAcCAABkcnMvZG93bnJldi54bWxQSwUGAAAAAAMAAwC3AAAA+QIAAAAA&#10;" filled="f" stroked="f">
                        <v:textbox inset="0,0,0,0">
                          <w:txbxContent>
                            <w:p w14:paraId="1616197F" w14:textId="77777777" w:rsidR="0051380F" w:rsidRDefault="00000000">
                              <w:pPr>
                                <w:snapToGrid w:val="0"/>
                                <w:rPr>
                                  <w:sz w:val="15"/>
                                </w:rPr>
                              </w:pPr>
                              <w:r>
                                <w:rPr>
                                  <w:rFonts w:hint="eastAsia"/>
                                  <w:sz w:val="15"/>
                                </w:rPr>
                                <w:t>周</w:t>
                              </w:r>
                            </w:p>
                          </w:txbxContent>
                        </v:textbox>
                      </v:shape>
                      <v:shape id="__TH_B2216" o:spid="_x0000_s1060" type="#_x0000_t202" style="position:absolute;left:1443;top:854;width:19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p w14:paraId="797591A1" w14:textId="77777777" w:rsidR="0051380F" w:rsidRDefault="00000000">
                              <w:pPr>
                                <w:snapToGrid w:val="0"/>
                                <w:rPr>
                                  <w:sz w:val="15"/>
                                </w:rPr>
                              </w:pPr>
                              <w:r>
                                <w:rPr>
                                  <w:rFonts w:hint="eastAsia"/>
                                  <w:sz w:val="15"/>
                                </w:rPr>
                                <w:t>数</w:t>
                              </w:r>
                            </w:p>
                          </w:txbxContent>
                        </v:textbox>
                      </v:shape>
                      <v:shape id="__TH_B3117" o:spid="_x0000_s1061" type="#_x0000_t202" style="position:absolute;left:412;top:1022;width:19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3wwAAANwAAAAPAAAAZHJzL2Rvd25yZXYueG1sRE/Pa8Iw&#10;FL4L+x/CE3bTVGG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bC1kd8MAAADcAAAADwAA&#10;AAAAAAAAAAAAAAAHAgAAZHJzL2Rvd25yZXYueG1sUEsFBgAAAAADAAMAtwAAAPcCAAAAAA==&#10;" filled="f" stroked="f">
                        <v:textbox inset="0,0,0,0">
                          <w:txbxContent>
                            <w:p w14:paraId="4F4D58AD" w14:textId="77777777" w:rsidR="0051380F" w:rsidRDefault="00000000">
                              <w:pPr>
                                <w:snapToGrid w:val="0"/>
                                <w:rPr>
                                  <w:sz w:val="15"/>
                                </w:rPr>
                              </w:pPr>
                              <w:r>
                                <w:rPr>
                                  <w:rFonts w:hint="eastAsia"/>
                                  <w:sz w:val="15"/>
                                </w:rPr>
                                <w:t>学</w:t>
                              </w:r>
                            </w:p>
                          </w:txbxContent>
                        </v:textbox>
                      </v:shape>
                      <v:shape id="__TH_B3218" o:spid="_x0000_s1062" type="#_x0000_t202" style="position:absolute;left:1247;top:1151;width:197;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sxQAAANwAAAAPAAAAZHJzL2Rvd25yZXYueG1sRI9Ba8JA&#10;FITvBf/D8gRvdWNB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ADYcHsxQAAANwAAAAP&#10;AAAAAAAAAAAAAAAAAAcCAABkcnMvZG93bnJldi54bWxQSwUGAAAAAAMAAwC3AAAA+QIAAAAA&#10;" filled="f" stroked="f">
                        <v:textbox inset="0,0,0,0">
                          <w:txbxContent>
                            <w:p w14:paraId="3F2259CF" w14:textId="77777777" w:rsidR="0051380F" w:rsidRDefault="00000000">
                              <w:pPr>
                                <w:snapToGrid w:val="0"/>
                                <w:rPr>
                                  <w:sz w:val="15"/>
                                </w:rPr>
                              </w:pPr>
                              <w:r>
                                <w:rPr>
                                  <w:rFonts w:hint="eastAsia"/>
                                  <w:sz w:val="15"/>
                                </w:rPr>
                                <w:t>期</w:t>
                              </w:r>
                            </w:p>
                          </w:txbxContent>
                        </v:textbox>
                      </v:shape>
                    </v:group>
                  </w:pict>
                </mc:Fallback>
              </mc:AlternateContent>
            </w:r>
          </w:p>
        </w:tc>
        <w:tc>
          <w:tcPr>
            <w:tcW w:w="774" w:type="dxa"/>
            <w:vAlign w:val="center"/>
          </w:tcPr>
          <w:p w14:paraId="6E0ED0B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课堂教学</w:t>
            </w:r>
          </w:p>
        </w:tc>
        <w:tc>
          <w:tcPr>
            <w:tcW w:w="1174" w:type="dxa"/>
            <w:vAlign w:val="center"/>
          </w:tcPr>
          <w:p w14:paraId="496995E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军训及入学教育</w:t>
            </w:r>
          </w:p>
        </w:tc>
        <w:tc>
          <w:tcPr>
            <w:tcW w:w="810" w:type="dxa"/>
            <w:vAlign w:val="center"/>
          </w:tcPr>
          <w:p w14:paraId="72A7C8C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综合实训</w:t>
            </w:r>
          </w:p>
        </w:tc>
        <w:tc>
          <w:tcPr>
            <w:tcW w:w="764" w:type="dxa"/>
            <w:vAlign w:val="center"/>
          </w:tcPr>
          <w:p w14:paraId="29CD8329"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跟岗实习</w:t>
            </w:r>
            <w:proofErr w:type="gramEnd"/>
          </w:p>
        </w:tc>
        <w:tc>
          <w:tcPr>
            <w:tcW w:w="764" w:type="dxa"/>
            <w:vAlign w:val="center"/>
          </w:tcPr>
          <w:p w14:paraId="4C2D76D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顶岗实习</w:t>
            </w:r>
          </w:p>
        </w:tc>
        <w:tc>
          <w:tcPr>
            <w:tcW w:w="923" w:type="dxa"/>
            <w:vAlign w:val="center"/>
          </w:tcPr>
          <w:p w14:paraId="0735D44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毕业实习</w:t>
            </w:r>
          </w:p>
        </w:tc>
        <w:tc>
          <w:tcPr>
            <w:tcW w:w="847" w:type="dxa"/>
            <w:vAlign w:val="center"/>
          </w:tcPr>
          <w:p w14:paraId="371C7E8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复习考试</w:t>
            </w:r>
          </w:p>
        </w:tc>
        <w:tc>
          <w:tcPr>
            <w:tcW w:w="1152" w:type="dxa"/>
            <w:vAlign w:val="center"/>
          </w:tcPr>
          <w:p w14:paraId="5B2EF4B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机动</w:t>
            </w:r>
          </w:p>
        </w:tc>
        <w:tc>
          <w:tcPr>
            <w:tcW w:w="840" w:type="dxa"/>
            <w:vAlign w:val="center"/>
          </w:tcPr>
          <w:p w14:paraId="336F952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总计</w:t>
            </w:r>
          </w:p>
        </w:tc>
      </w:tr>
      <w:tr w:rsidR="0051380F" w:rsidRPr="008234DD" w14:paraId="1C4FFA58" w14:textId="77777777">
        <w:trPr>
          <w:trHeight w:val="465"/>
          <w:jc w:val="center"/>
        </w:trPr>
        <w:tc>
          <w:tcPr>
            <w:tcW w:w="1516" w:type="dxa"/>
            <w:vAlign w:val="center"/>
          </w:tcPr>
          <w:p w14:paraId="2B3627F8"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一</w:t>
            </w:r>
            <w:proofErr w:type="gramEnd"/>
          </w:p>
        </w:tc>
        <w:tc>
          <w:tcPr>
            <w:tcW w:w="774" w:type="dxa"/>
            <w:vAlign w:val="center"/>
          </w:tcPr>
          <w:p w14:paraId="57A82D8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6</w:t>
            </w:r>
          </w:p>
        </w:tc>
        <w:tc>
          <w:tcPr>
            <w:tcW w:w="1174" w:type="dxa"/>
            <w:vAlign w:val="center"/>
          </w:tcPr>
          <w:p w14:paraId="69E6BAF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3</w:t>
            </w:r>
          </w:p>
        </w:tc>
        <w:tc>
          <w:tcPr>
            <w:tcW w:w="810" w:type="dxa"/>
            <w:vAlign w:val="center"/>
          </w:tcPr>
          <w:p w14:paraId="539EFD9A" w14:textId="77777777" w:rsidR="0051380F" w:rsidRPr="008234DD" w:rsidRDefault="0051380F">
            <w:pPr>
              <w:jc w:val="center"/>
              <w:rPr>
                <w:rFonts w:asciiTheme="minorEastAsia" w:eastAsiaTheme="minorEastAsia" w:hAnsiTheme="minorEastAsia"/>
              </w:rPr>
            </w:pPr>
          </w:p>
        </w:tc>
        <w:tc>
          <w:tcPr>
            <w:tcW w:w="764" w:type="dxa"/>
            <w:vAlign w:val="center"/>
          </w:tcPr>
          <w:p w14:paraId="1573EA6B" w14:textId="77777777" w:rsidR="0051380F" w:rsidRPr="008234DD" w:rsidRDefault="0051380F">
            <w:pPr>
              <w:jc w:val="center"/>
              <w:rPr>
                <w:rFonts w:asciiTheme="minorEastAsia" w:eastAsiaTheme="minorEastAsia" w:hAnsiTheme="minorEastAsia"/>
              </w:rPr>
            </w:pPr>
          </w:p>
        </w:tc>
        <w:tc>
          <w:tcPr>
            <w:tcW w:w="764" w:type="dxa"/>
            <w:vAlign w:val="center"/>
          </w:tcPr>
          <w:p w14:paraId="1AF4CCD0" w14:textId="77777777" w:rsidR="0051380F" w:rsidRPr="008234DD" w:rsidRDefault="0051380F">
            <w:pPr>
              <w:jc w:val="center"/>
              <w:rPr>
                <w:rFonts w:asciiTheme="minorEastAsia" w:eastAsiaTheme="minorEastAsia" w:hAnsiTheme="minorEastAsia"/>
              </w:rPr>
            </w:pPr>
          </w:p>
        </w:tc>
        <w:tc>
          <w:tcPr>
            <w:tcW w:w="923" w:type="dxa"/>
            <w:vAlign w:val="center"/>
          </w:tcPr>
          <w:p w14:paraId="3C61F50B" w14:textId="77777777" w:rsidR="0051380F" w:rsidRPr="008234DD" w:rsidRDefault="0051380F">
            <w:pPr>
              <w:jc w:val="center"/>
              <w:rPr>
                <w:rFonts w:asciiTheme="minorEastAsia" w:eastAsiaTheme="minorEastAsia" w:hAnsiTheme="minorEastAsia"/>
              </w:rPr>
            </w:pPr>
          </w:p>
        </w:tc>
        <w:tc>
          <w:tcPr>
            <w:tcW w:w="847" w:type="dxa"/>
            <w:vAlign w:val="center"/>
          </w:tcPr>
          <w:p w14:paraId="15028AA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1152" w:type="dxa"/>
            <w:vAlign w:val="center"/>
          </w:tcPr>
          <w:p w14:paraId="1D8DF27A" w14:textId="77777777" w:rsidR="0051380F" w:rsidRPr="008234DD" w:rsidRDefault="0051380F">
            <w:pPr>
              <w:jc w:val="center"/>
              <w:rPr>
                <w:rFonts w:asciiTheme="minorEastAsia" w:eastAsiaTheme="minorEastAsia" w:hAnsiTheme="minorEastAsia"/>
              </w:rPr>
            </w:pPr>
          </w:p>
        </w:tc>
        <w:tc>
          <w:tcPr>
            <w:tcW w:w="840" w:type="dxa"/>
            <w:vAlign w:val="center"/>
          </w:tcPr>
          <w:p w14:paraId="699BE29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29226AB0" w14:textId="77777777">
        <w:trPr>
          <w:trHeight w:val="465"/>
          <w:jc w:val="center"/>
        </w:trPr>
        <w:tc>
          <w:tcPr>
            <w:tcW w:w="1516" w:type="dxa"/>
            <w:vAlign w:val="center"/>
          </w:tcPr>
          <w:p w14:paraId="4343CCB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二</w:t>
            </w:r>
          </w:p>
        </w:tc>
        <w:tc>
          <w:tcPr>
            <w:tcW w:w="774" w:type="dxa"/>
            <w:vAlign w:val="center"/>
          </w:tcPr>
          <w:p w14:paraId="1B129FD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8</w:t>
            </w:r>
          </w:p>
        </w:tc>
        <w:tc>
          <w:tcPr>
            <w:tcW w:w="1174" w:type="dxa"/>
            <w:vAlign w:val="center"/>
          </w:tcPr>
          <w:p w14:paraId="348BD161" w14:textId="77777777" w:rsidR="0051380F" w:rsidRPr="008234DD" w:rsidRDefault="0051380F">
            <w:pPr>
              <w:jc w:val="center"/>
              <w:rPr>
                <w:rFonts w:asciiTheme="minorEastAsia" w:eastAsiaTheme="minorEastAsia" w:hAnsiTheme="minorEastAsia"/>
              </w:rPr>
            </w:pPr>
          </w:p>
        </w:tc>
        <w:tc>
          <w:tcPr>
            <w:tcW w:w="810" w:type="dxa"/>
            <w:vAlign w:val="center"/>
          </w:tcPr>
          <w:p w14:paraId="72EC45E2" w14:textId="77777777" w:rsidR="0051380F" w:rsidRPr="008234DD" w:rsidRDefault="0051380F">
            <w:pPr>
              <w:jc w:val="center"/>
              <w:rPr>
                <w:rFonts w:asciiTheme="minorEastAsia" w:eastAsiaTheme="minorEastAsia" w:hAnsiTheme="minorEastAsia"/>
              </w:rPr>
            </w:pPr>
          </w:p>
        </w:tc>
        <w:tc>
          <w:tcPr>
            <w:tcW w:w="764" w:type="dxa"/>
            <w:vAlign w:val="center"/>
          </w:tcPr>
          <w:p w14:paraId="6D41F286" w14:textId="77777777" w:rsidR="0051380F" w:rsidRPr="008234DD" w:rsidRDefault="0051380F">
            <w:pPr>
              <w:jc w:val="center"/>
              <w:rPr>
                <w:rFonts w:asciiTheme="minorEastAsia" w:eastAsiaTheme="minorEastAsia" w:hAnsiTheme="minorEastAsia"/>
              </w:rPr>
            </w:pPr>
          </w:p>
        </w:tc>
        <w:tc>
          <w:tcPr>
            <w:tcW w:w="764" w:type="dxa"/>
            <w:vAlign w:val="center"/>
          </w:tcPr>
          <w:p w14:paraId="1601EF99" w14:textId="77777777" w:rsidR="0051380F" w:rsidRPr="008234DD" w:rsidRDefault="0051380F">
            <w:pPr>
              <w:jc w:val="center"/>
              <w:rPr>
                <w:rFonts w:asciiTheme="minorEastAsia" w:eastAsiaTheme="minorEastAsia" w:hAnsiTheme="minorEastAsia"/>
              </w:rPr>
            </w:pPr>
          </w:p>
        </w:tc>
        <w:tc>
          <w:tcPr>
            <w:tcW w:w="923" w:type="dxa"/>
            <w:vAlign w:val="center"/>
          </w:tcPr>
          <w:p w14:paraId="6351903B" w14:textId="77777777" w:rsidR="0051380F" w:rsidRPr="008234DD" w:rsidRDefault="0051380F">
            <w:pPr>
              <w:jc w:val="center"/>
              <w:rPr>
                <w:rFonts w:asciiTheme="minorEastAsia" w:eastAsiaTheme="minorEastAsia" w:hAnsiTheme="minorEastAsia"/>
              </w:rPr>
            </w:pPr>
          </w:p>
        </w:tc>
        <w:tc>
          <w:tcPr>
            <w:tcW w:w="847" w:type="dxa"/>
            <w:vAlign w:val="center"/>
          </w:tcPr>
          <w:p w14:paraId="4B17047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1152" w:type="dxa"/>
            <w:vAlign w:val="center"/>
          </w:tcPr>
          <w:p w14:paraId="4D14468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840" w:type="dxa"/>
            <w:vAlign w:val="center"/>
          </w:tcPr>
          <w:p w14:paraId="1DE3042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30ABFA36" w14:textId="77777777">
        <w:trPr>
          <w:trHeight w:val="450"/>
          <w:jc w:val="center"/>
        </w:trPr>
        <w:tc>
          <w:tcPr>
            <w:tcW w:w="1516" w:type="dxa"/>
            <w:vAlign w:val="center"/>
          </w:tcPr>
          <w:p w14:paraId="2863AFB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三</w:t>
            </w:r>
          </w:p>
        </w:tc>
        <w:tc>
          <w:tcPr>
            <w:tcW w:w="774" w:type="dxa"/>
            <w:vAlign w:val="center"/>
          </w:tcPr>
          <w:p w14:paraId="1358C7C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7</w:t>
            </w:r>
          </w:p>
        </w:tc>
        <w:tc>
          <w:tcPr>
            <w:tcW w:w="1174" w:type="dxa"/>
            <w:vAlign w:val="center"/>
          </w:tcPr>
          <w:p w14:paraId="4FF54EB9" w14:textId="77777777" w:rsidR="0051380F" w:rsidRPr="008234DD" w:rsidRDefault="0051380F">
            <w:pPr>
              <w:jc w:val="center"/>
              <w:rPr>
                <w:rFonts w:asciiTheme="minorEastAsia" w:eastAsiaTheme="minorEastAsia" w:hAnsiTheme="minorEastAsia"/>
              </w:rPr>
            </w:pPr>
          </w:p>
        </w:tc>
        <w:tc>
          <w:tcPr>
            <w:tcW w:w="810" w:type="dxa"/>
            <w:vAlign w:val="center"/>
          </w:tcPr>
          <w:p w14:paraId="10D9EDD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64" w:type="dxa"/>
            <w:vAlign w:val="center"/>
          </w:tcPr>
          <w:p w14:paraId="13863AC2" w14:textId="77777777" w:rsidR="0051380F" w:rsidRPr="008234DD" w:rsidRDefault="0051380F">
            <w:pPr>
              <w:jc w:val="center"/>
              <w:rPr>
                <w:rFonts w:asciiTheme="minorEastAsia" w:eastAsiaTheme="minorEastAsia" w:hAnsiTheme="minorEastAsia"/>
              </w:rPr>
            </w:pPr>
          </w:p>
        </w:tc>
        <w:tc>
          <w:tcPr>
            <w:tcW w:w="764" w:type="dxa"/>
            <w:vAlign w:val="center"/>
          </w:tcPr>
          <w:p w14:paraId="1F88DC4D" w14:textId="77777777" w:rsidR="0051380F" w:rsidRPr="008234DD" w:rsidRDefault="0051380F">
            <w:pPr>
              <w:jc w:val="center"/>
              <w:rPr>
                <w:rFonts w:asciiTheme="minorEastAsia" w:eastAsiaTheme="minorEastAsia" w:hAnsiTheme="minorEastAsia"/>
              </w:rPr>
            </w:pPr>
          </w:p>
        </w:tc>
        <w:tc>
          <w:tcPr>
            <w:tcW w:w="923" w:type="dxa"/>
            <w:vAlign w:val="center"/>
          </w:tcPr>
          <w:p w14:paraId="607835CF" w14:textId="77777777" w:rsidR="0051380F" w:rsidRPr="008234DD" w:rsidRDefault="0051380F">
            <w:pPr>
              <w:jc w:val="center"/>
              <w:rPr>
                <w:rFonts w:asciiTheme="minorEastAsia" w:eastAsiaTheme="minorEastAsia" w:hAnsiTheme="minorEastAsia"/>
              </w:rPr>
            </w:pPr>
          </w:p>
        </w:tc>
        <w:tc>
          <w:tcPr>
            <w:tcW w:w="847" w:type="dxa"/>
            <w:vAlign w:val="center"/>
          </w:tcPr>
          <w:p w14:paraId="7EB53D1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1152" w:type="dxa"/>
            <w:vAlign w:val="center"/>
          </w:tcPr>
          <w:p w14:paraId="09F63F2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840" w:type="dxa"/>
            <w:vAlign w:val="center"/>
          </w:tcPr>
          <w:p w14:paraId="46E0947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12618E83" w14:textId="77777777">
        <w:trPr>
          <w:trHeight w:val="465"/>
          <w:jc w:val="center"/>
        </w:trPr>
        <w:tc>
          <w:tcPr>
            <w:tcW w:w="1516" w:type="dxa"/>
            <w:vAlign w:val="center"/>
          </w:tcPr>
          <w:p w14:paraId="50AABBD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四</w:t>
            </w:r>
          </w:p>
        </w:tc>
        <w:tc>
          <w:tcPr>
            <w:tcW w:w="774" w:type="dxa"/>
            <w:vAlign w:val="center"/>
          </w:tcPr>
          <w:p w14:paraId="40F3FE5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r w:rsidRPr="008234DD">
              <w:rPr>
                <w:rFonts w:asciiTheme="minorEastAsia" w:eastAsiaTheme="minorEastAsia" w:hAnsiTheme="minorEastAsia" w:hint="eastAsia"/>
              </w:rPr>
              <w:t>7</w:t>
            </w:r>
          </w:p>
        </w:tc>
        <w:tc>
          <w:tcPr>
            <w:tcW w:w="1174" w:type="dxa"/>
            <w:vAlign w:val="center"/>
          </w:tcPr>
          <w:p w14:paraId="6B7233E3" w14:textId="77777777" w:rsidR="0051380F" w:rsidRPr="008234DD" w:rsidRDefault="0051380F">
            <w:pPr>
              <w:jc w:val="center"/>
              <w:rPr>
                <w:rFonts w:asciiTheme="minorEastAsia" w:eastAsiaTheme="minorEastAsia" w:hAnsiTheme="minorEastAsia"/>
              </w:rPr>
            </w:pPr>
          </w:p>
        </w:tc>
        <w:tc>
          <w:tcPr>
            <w:tcW w:w="810" w:type="dxa"/>
            <w:vAlign w:val="center"/>
          </w:tcPr>
          <w:p w14:paraId="173D803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64" w:type="dxa"/>
            <w:vAlign w:val="center"/>
          </w:tcPr>
          <w:p w14:paraId="2D6C24BB" w14:textId="77777777" w:rsidR="0051380F" w:rsidRPr="008234DD" w:rsidRDefault="0051380F">
            <w:pPr>
              <w:jc w:val="center"/>
              <w:rPr>
                <w:rFonts w:asciiTheme="minorEastAsia" w:eastAsiaTheme="minorEastAsia" w:hAnsiTheme="minorEastAsia"/>
              </w:rPr>
            </w:pPr>
          </w:p>
        </w:tc>
        <w:tc>
          <w:tcPr>
            <w:tcW w:w="764" w:type="dxa"/>
            <w:vAlign w:val="center"/>
          </w:tcPr>
          <w:p w14:paraId="28C9EB9B" w14:textId="77777777" w:rsidR="0051380F" w:rsidRPr="008234DD" w:rsidRDefault="0051380F">
            <w:pPr>
              <w:jc w:val="center"/>
              <w:rPr>
                <w:rFonts w:asciiTheme="minorEastAsia" w:eastAsiaTheme="minorEastAsia" w:hAnsiTheme="minorEastAsia"/>
              </w:rPr>
            </w:pPr>
          </w:p>
        </w:tc>
        <w:tc>
          <w:tcPr>
            <w:tcW w:w="923" w:type="dxa"/>
            <w:vAlign w:val="center"/>
          </w:tcPr>
          <w:p w14:paraId="656072B2" w14:textId="77777777" w:rsidR="0051380F" w:rsidRPr="008234DD" w:rsidRDefault="0051380F">
            <w:pPr>
              <w:jc w:val="center"/>
              <w:rPr>
                <w:rFonts w:asciiTheme="minorEastAsia" w:eastAsiaTheme="minorEastAsia" w:hAnsiTheme="minorEastAsia"/>
              </w:rPr>
            </w:pPr>
          </w:p>
        </w:tc>
        <w:tc>
          <w:tcPr>
            <w:tcW w:w="847" w:type="dxa"/>
            <w:vAlign w:val="center"/>
          </w:tcPr>
          <w:p w14:paraId="401D0B4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1152" w:type="dxa"/>
            <w:vAlign w:val="center"/>
          </w:tcPr>
          <w:p w14:paraId="3545885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840" w:type="dxa"/>
            <w:vAlign w:val="center"/>
          </w:tcPr>
          <w:p w14:paraId="478D4A2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00432861" w14:textId="77777777">
        <w:trPr>
          <w:trHeight w:val="450"/>
          <w:jc w:val="center"/>
        </w:trPr>
        <w:tc>
          <w:tcPr>
            <w:tcW w:w="1516" w:type="dxa"/>
            <w:vAlign w:val="center"/>
          </w:tcPr>
          <w:p w14:paraId="43A4E5B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五</w:t>
            </w:r>
          </w:p>
        </w:tc>
        <w:tc>
          <w:tcPr>
            <w:tcW w:w="774" w:type="dxa"/>
            <w:vAlign w:val="center"/>
          </w:tcPr>
          <w:p w14:paraId="280EA608" w14:textId="77777777" w:rsidR="0051380F" w:rsidRPr="008234DD" w:rsidRDefault="0051380F">
            <w:pPr>
              <w:jc w:val="center"/>
              <w:rPr>
                <w:rFonts w:asciiTheme="minorEastAsia" w:eastAsiaTheme="minorEastAsia" w:hAnsiTheme="minorEastAsia"/>
              </w:rPr>
            </w:pPr>
          </w:p>
        </w:tc>
        <w:tc>
          <w:tcPr>
            <w:tcW w:w="1174" w:type="dxa"/>
            <w:vAlign w:val="center"/>
          </w:tcPr>
          <w:p w14:paraId="55044BFC" w14:textId="77777777" w:rsidR="0051380F" w:rsidRPr="008234DD" w:rsidRDefault="0051380F">
            <w:pPr>
              <w:jc w:val="center"/>
              <w:rPr>
                <w:rFonts w:asciiTheme="minorEastAsia" w:eastAsiaTheme="minorEastAsia" w:hAnsiTheme="minorEastAsia"/>
              </w:rPr>
            </w:pPr>
          </w:p>
        </w:tc>
        <w:tc>
          <w:tcPr>
            <w:tcW w:w="810" w:type="dxa"/>
            <w:vAlign w:val="center"/>
          </w:tcPr>
          <w:p w14:paraId="20E3DC8A" w14:textId="77777777" w:rsidR="0051380F" w:rsidRPr="008234DD" w:rsidRDefault="0051380F">
            <w:pPr>
              <w:jc w:val="center"/>
              <w:rPr>
                <w:rFonts w:asciiTheme="minorEastAsia" w:eastAsiaTheme="minorEastAsia" w:hAnsiTheme="minorEastAsia"/>
              </w:rPr>
            </w:pPr>
          </w:p>
        </w:tc>
        <w:tc>
          <w:tcPr>
            <w:tcW w:w="764" w:type="dxa"/>
            <w:vAlign w:val="center"/>
          </w:tcPr>
          <w:p w14:paraId="6090536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8</w:t>
            </w:r>
          </w:p>
        </w:tc>
        <w:tc>
          <w:tcPr>
            <w:tcW w:w="764" w:type="dxa"/>
            <w:vAlign w:val="center"/>
          </w:tcPr>
          <w:p w14:paraId="1BDB816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12</w:t>
            </w:r>
          </w:p>
        </w:tc>
        <w:tc>
          <w:tcPr>
            <w:tcW w:w="923" w:type="dxa"/>
            <w:vAlign w:val="center"/>
          </w:tcPr>
          <w:p w14:paraId="4EFF81F0" w14:textId="77777777" w:rsidR="0051380F" w:rsidRPr="008234DD" w:rsidRDefault="0051380F">
            <w:pPr>
              <w:jc w:val="center"/>
              <w:rPr>
                <w:rFonts w:asciiTheme="minorEastAsia" w:eastAsiaTheme="minorEastAsia" w:hAnsiTheme="minorEastAsia"/>
              </w:rPr>
            </w:pPr>
          </w:p>
        </w:tc>
        <w:tc>
          <w:tcPr>
            <w:tcW w:w="847" w:type="dxa"/>
            <w:vAlign w:val="center"/>
          </w:tcPr>
          <w:p w14:paraId="3B28BF43" w14:textId="77777777" w:rsidR="0051380F" w:rsidRPr="008234DD" w:rsidRDefault="0051380F">
            <w:pPr>
              <w:jc w:val="center"/>
              <w:rPr>
                <w:rFonts w:asciiTheme="minorEastAsia" w:eastAsiaTheme="minorEastAsia" w:hAnsiTheme="minorEastAsia"/>
              </w:rPr>
            </w:pPr>
          </w:p>
        </w:tc>
        <w:tc>
          <w:tcPr>
            <w:tcW w:w="1152" w:type="dxa"/>
            <w:vAlign w:val="center"/>
          </w:tcPr>
          <w:p w14:paraId="253E3679" w14:textId="77777777" w:rsidR="0051380F" w:rsidRPr="008234DD" w:rsidRDefault="0051380F">
            <w:pPr>
              <w:jc w:val="center"/>
              <w:rPr>
                <w:rFonts w:asciiTheme="minorEastAsia" w:eastAsiaTheme="minorEastAsia" w:hAnsiTheme="minorEastAsia"/>
              </w:rPr>
            </w:pPr>
          </w:p>
        </w:tc>
        <w:tc>
          <w:tcPr>
            <w:tcW w:w="840" w:type="dxa"/>
            <w:vAlign w:val="center"/>
          </w:tcPr>
          <w:p w14:paraId="5EBC7E3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73E6D0C4" w14:textId="77777777">
        <w:trPr>
          <w:trHeight w:val="459"/>
          <w:jc w:val="center"/>
        </w:trPr>
        <w:tc>
          <w:tcPr>
            <w:tcW w:w="1516" w:type="dxa"/>
            <w:vAlign w:val="center"/>
          </w:tcPr>
          <w:p w14:paraId="2B70B24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六</w:t>
            </w:r>
          </w:p>
        </w:tc>
        <w:tc>
          <w:tcPr>
            <w:tcW w:w="774" w:type="dxa"/>
            <w:vAlign w:val="center"/>
          </w:tcPr>
          <w:p w14:paraId="1D7451F8" w14:textId="77777777" w:rsidR="0051380F" w:rsidRPr="008234DD" w:rsidRDefault="0051380F">
            <w:pPr>
              <w:jc w:val="center"/>
              <w:rPr>
                <w:rFonts w:asciiTheme="minorEastAsia" w:eastAsiaTheme="minorEastAsia" w:hAnsiTheme="minorEastAsia"/>
              </w:rPr>
            </w:pPr>
          </w:p>
        </w:tc>
        <w:tc>
          <w:tcPr>
            <w:tcW w:w="1174" w:type="dxa"/>
            <w:vAlign w:val="center"/>
          </w:tcPr>
          <w:p w14:paraId="127968D8" w14:textId="77777777" w:rsidR="0051380F" w:rsidRPr="008234DD" w:rsidRDefault="0051380F">
            <w:pPr>
              <w:jc w:val="center"/>
              <w:rPr>
                <w:rFonts w:asciiTheme="minorEastAsia" w:eastAsiaTheme="minorEastAsia" w:hAnsiTheme="minorEastAsia"/>
              </w:rPr>
            </w:pPr>
          </w:p>
        </w:tc>
        <w:tc>
          <w:tcPr>
            <w:tcW w:w="810" w:type="dxa"/>
            <w:vAlign w:val="center"/>
          </w:tcPr>
          <w:p w14:paraId="56B7E076" w14:textId="77777777" w:rsidR="0051380F" w:rsidRPr="008234DD" w:rsidRDefault="0051380F">
            <w:pPr>
              <w:jc w:val="center"/>
              <w:rPr>
                <w:rFonts w:asciiTheme="minorEastAsia" w:eastAsiaTheme="minorEastAsia" w:hAnsiTheme="minorEastAsia"/>
              </w:rPr>
            </w:pPr>
          </w:p>
        </w:tc>
        <w:tc>
          <w:tcPr>
            <w:tcW w:w="764" w:type="dxa"/>
            <w:vAlign w:val="center"/>
          </w:tcPr>
          <w:p w14:paraId="672AFF55" w14:textId="77777777" w:rsidR="0051380F" w:rsidRPr="008234DD" w:rsidRDefault="0051380F">
            <w:pPr>
              <w:jc w:val="center"/>
              <w:rPr>
                <w:rFonts w:asciiTheme="minorEastAsia" w:eastAsiaTheme="minorEastAsia" w:hAnsiTheme="minorEastAsia"/>
              </w:rPr>
            </w:pPr>
          </w:p>
        </w:tc>
        <w:tc>
          <w:tcPr>
            <w:tcW w:w="764" w:type="dxa"/>
            <w:vAlign w:val="center"/>
          </w:tcPr>
          <w:p w14:paraId="7792525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12</w:t>
            </w:r>
          </w:p>
        </w:tc>
        <w:tc>
          <w:tcPr>
            <w:tcW w:w="923" w:type="dxa"/>
            <w:vAlign w:val="center"/>
          </w:tcPr>
          <w:p w14:paraId="436ECEF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4</w:t>
            </w:r>
          </w:p>
        </w:tc>
        <w:tc>
          <w:tcPr>
            <w:tcW w:w="847" w:type="dxa"/>
            <w:vAlign w:val="center"/>
          </w:tcPr>
          <w:p w14:paraId="0D06CC73" w14:textId="77777777" w:rsidR="0051380F" w:rsidRPr="008234DD" w:rsidRDefault="0051380F">
            <w:pPr>
              <w:jc w:val="center"/>
              <w:rPr>
                <w:rFonts w:asciiTheme="minorEastAsia" w:eastAsiaTheme="minorEastAsia" w:hAnsiTheme="minorEastAsia"/>
              </w:rPr>
            </w:pPr>
          </w:p>
        </w:tc>
        <w:tc>
          <w:tcPr>
            <w:tcW w:w="1152" w:type="dxa"/>
            <w:vAlign w:val="center"/>
          </w:tcPr>
          <w:p w14:paraId="58DE0EC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840" w:type="dxa"/>
            <w:vAlign w:val="center"/>
          </w:tcPr>
          <w:p w14:paraId="59E9A83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20</w:t>
            </w:r>
          </w:p>
        </w:tc>
      </w:tr>
      <w:tr w:rsidR="0051380F" w:rsidRPr="008234DD" w14:paraId="6E84829D" w14:textId="77777777">
        <w:trPr>
          <w:trHeight w:val="416"/>
          <w:jc w:val="center"/>
        </w:trPr>
        <w:tc>
          <w:tcPr>
            <w:tcW w:w="1516" w:type="dxa"/>
            <w:vAlign w:val="center"/>
          </w:tcPr>
          <w:p w14:paraId="78E3F56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总计</w:t>
            </w:r>
          </w:p>
        </w:tc>
        <w:tc>
          <w:tcPr>
            <w:tcW w:w="7208" w:type="dxa"/>
            <w:gridSpan w:val="8"/>
            <w:vAlign w:val="center"/>
          </w:tcPr>
          <w:p w14:paraId="5C4A302E" w14:textId="77777777" w:rsidR="0051380F" w:rsidRPr="008234DD" w:rsidRDefault="0051380F">
            <w:pPr>
              <w:jc w:val="center"/>
              <w:rPr>
                <w:rFonts w:asciiTheme="minorEastAsia" w:eastAsiaTheme="minorEastAsia" w:hAnsiTheme="minorEastAsia"/>
              </w:rPr>
            </w:pPr>
          </w:p>
        </w:tc>
        <w:tc>
          <w:tcPr>
            <w:tcW w:w="840" w:type="dxa"/>
            <w:vAlign w:val="center"/>
          </w:tcPr>
          <w:p w14:paraId="252744B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120</w:t>
            </w:r>
          </w:p>
        </w:tc>
      </w:tr>
    </w:tbl>
    <w:p w14:paraId="6C93A237" w14:textId="77777777" w:rsidR="0051380F" w:rsidRPr="008234DD" w:rsidRDefault="00000000">
      <w:pPr>
        <w:spacing w:line="360" w:lineRule="auto"/>
        <w:ind w:firstLineChars="200" w:firstLine="420"/>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表</w:t>
      </w:r>
      <w:r w:rsidRPr="008234DD">
        <w:rPr>
          <w:rFonts w:asciiTheme="minorEastAsia" w:eastAsiaTheme="minorEastAsia" w:hAnsiTheme="minorEastAsia" w:cs="宋体"/>
          <w:kern w:val="0"/>
        </w:rPr>
        <w:t xml:space="preserve">6 </w:t>
      </w:r>
      <w:r w:rsidRPr="008234DD">
        <w:rPr>
          <w:rFonts w:asciiTheme="minorEastAsia" w:eastAsiaTheme="minorEastAsia" w:hAnsiTheme="minorEastAsia" w:cs="宋体" w:hint="eastAsia"/>
          <w:kern w:val="0"/>
        </w:rPr>
        <w:t xml:space="preserve"> 各类课程学分数和学时数</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883"/>
        <w:gridCol w:w="850"/>
        <w:gridCol w:w="993"/>
        <w:gridCol w:w="992"/>
        <w:gridCol w:w="992"/>
        <w:gridCol w:w="1134"/>
        <w:gridCol w:w="992"/>
      </w:tblGrid>
      <w:tr w:rsidR="0051380F" w:rsidRPr="008234DD" w14:paraId="1404C502" w14:textId="77777777">
        <w:trPr>
          <w:trHeight w:val="450"/>
          <w:jc w:val="center"/>
        </w:trPr>
        <w:tc>
          <w:tcPr>
            <w:tcW w:w="976" w:type="dxa"/>
            <w:vMerge w:val="restart"/>
            <w:vAlign w:val="center"/>
          </w:tcPr>
          <w:p w14:paraId="76C3087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课堂</w:t>
            </w:r>
          </w:p>
          <w:p w14:paraId="3327EFF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教学</w:t>
            </w:r>
          </w:p>
        </w:tc>
        <w:tc>
          <w:tcPr>
            <w:tcW w:w="1883" w:type="dxa"/>
            <w:vMerge w:val="restart"/>
            <w:vAlign w:val="center"/>
          </w:tcPr>
          <w:p w14:paraId="1E2E3FA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课程类别</w:t>
            </w:r>
          </w:p>
        </w:tc>
        <w:tc>
          <w:tcPr>
            <w:tcW w:w="850" w:type="dxa"/>
            <w:vMerge w:val="restart"/>
            <w:vAlign w:val="center"/>
          </w:tcPr>
          <w:p w14:paraId="6F4DEBB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学时</w:t>
            </w:r>
          </w:p>
        </w:tc>
        <w:tc>
          <w:tcPr>
            <w:tcW w:w="993" w:type="dxa"/>
            <w:vMerge w:val="restart"/>
            <w:vAlign w:val="center"/>
          </w:tcPr>
          <w:p w14:paraId="1B5804A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学时</w:t>
            </w:r>
          </w:p>
          <w:p w14:paraId="1AB821D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比例</w:t>
            </w:r>
          </w:p>
        </w:tc>
        <w:tc>
          <w:tcPr>
            <w:tcW w:w="992" w:type="dxa"/>
            <w:vMerge w:val="restart"/>
            <w:vAlign w:val="center"/>
          </w:tcPr>
          <w:p w14:paraId="24F5EE8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学分</w:t>
            </w:r>
          </w:p>
        </w:tc>
        <w:tc>
          <w:tcPr>
            <w:tcW w:w="992" w:type="dxa"/>
            <w:vMerge w:val="restart"/>
            <w:vAlign w:val="center"/>
          </w:tcPr>
          <w:p w14:paraId="09CD3D5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学分</w:t>
            </w:r>
          </w:p>
          <w:p w14:paraId="21B7DDB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比例</w:t>
            </w:r>
          </w:p>
        </w:tc>
        <w:tc>
          <w:tcPr>
            <w:tcW w:w="2126" w:type="dxa"/>
            <w:gridSpan w:val="2"/>
            <w:vAlign w:val="center"/>
          </w:tcPr>
          <w:p w14:paraId="25C1B9E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学时分配</w:t>
            </w:r>
          </w:p>
        </w:tc>
      </w:tr>
      <w:tr w:rsidR="0051380F" w:rsidRPr="008234DD" w14:paraId="5F3A6E15" w14:textId="77777777">
        <w:trPr>
          <w:trHeight w:val="480"/>
          <w:jc w:val="center"/>
        </w:trPr>
        <w:tc>
          <w:tcPr>
            <w:tcW w:w="976" w:type="dxa"/>
            <w:vMerge/>
            <w:vAlign w:val="center"/>
          </w:tcPr>
          <w:p w14:paraId="16069028" w14:textId="77777777" w:rsidR="0051380F" w:rsidRPr="008234DD" w:rsidRDefault="0051380F">
            <w:pPr>
              <w:jc w:val="center"/>
              <w:rPr>
                <w:rFonts w:asciiTheme="minorEastAsia" w:eastAsiaTheme="minorEastAsia" w:hAnsiTheme="minorEastAsia"/>
              </w:rPr>
            </w:pPr>
          </w:p>
        </w:tc>
        <w:tc>
          <w:tcPr>
            <w:tcW w:w="1883" w:type="dxa"/>
            <w:vMerge/>
            <w:vAlign w:val="center"/>
          </w:tcPr>
          <w:p w14:paraId="14D50B60" w14:textId="77777777" w:rsidR="0051380F" w:rsidRPr="008234DD" w:rsidRDefault="0051380F">
            <w:pPr>
              <w:jc w:val="center"/>
              <w:rPr>
                <w:rFonts w:asciiTheme="minorEastAsia" w:eastAsiaTheme="minorEastAsia" w:hAnsiTheme="minorEastAsia"/>
              </w:rPr>
            </w:pPr>
          </w:p>
        </w:tc>
        <w:tc>
          <w:tcPr>
            <w:tcW w:w="850" w:type="dxa"/>
            <w:vMerge/>
            <w:vAlign w:val="center"/>
          </w:tcPr>
          <w:p w14:paraId="4C22283B" w14:textId="77777777" w:rsidR="0051380F" w:rsidRPr="008234DD" w:rsidRDefault="0051380F">
            <w:pPr>
              <w:jc w:val="center"/>
              <w:rPr>
                <w:rFonts w:asciiTheme="minorEastAsia" w:eastAsiaTheme="minorEastAsia" w:hAnsiTheme="minorEastAsia"/>
              </w:rPr>
            </w:pPr>
          </w:p>
        </w:tc>
        <w:tc>
          <w:tcPr>
            <w:tcW w:w="993" w:type="dxa"/>
            <w:vMerge/>
            <w:vAlign w:val="center"/>
          </w:tcPr>
          <w:p w14:paraId="556E4EC7" w14:textId="77777777" w:rsidR="0051380F" w:rsidRPr="008234DD" w:rsidRDefault="0051380F">
            <w:pPr>
              <w:jc w:val="center"/>
              <w:rPr>
                <w:rFonts w:asciiTheme="minorEastAsia" w:eastAsiaTheme="minorEastAsia" w:hAnsiTheme="minorEastAsia"/>
              </w:rPr>
            </w:pPr>
          </w:p>
        </w:tc>
        <w:tc>
          <w:tcPr>
            <w:tcW w:w="992" w:type="dxa"/>
            <w:vMerge/>
            <w:vAlign w:val="center"/>
          </w:tcPr>
          <w:p w14:paraId="03D0FEFD" w14:textId="77777777" w:rsidR="0051380F" w:rsidRPr="008234DD" w:rsidRDefault="0051380F">
            <w:pPr>
              <w:jc w:val="center"/>
              <w:rPr>
                <w:rFonts w:asciiTheme="minorEastAsia" w:eastAsiaTheme="minorEastAsia" w:hAnsiTheme="minorEastAsia"/>
              </w:rPr>
            </w:pPr>
          </w:p>
        </w:tc>
        <w:tc>
          <w:tcPr>
            <w:tcW w:w="992" w:type="dxa"/>
            <w:vMerge/>
            <w:vAlign w:val="center"/>
          </w:tcPr>
          <w:p w14:paraId="03D2E976" w14:textId="77777777" w:rsidR="0051380F" w:rsidRPr="008234DD" w:rsidRDefault="0051380F">
            <w:pPr>
              <w:jc w:val="center"/>
              <w:rPr>
                <w:rFonts w:asciiTheme="minorEastAsia" w:eastAsiaTheme="minorEastAsia" w:hAnsiTheme="minorEastAsia"/>
              </w:rPr>
            </w:pPr>
          </w:p>
        </w:tc>
        <w:tc>
          <w:tcPr>
            <w:tcW w:w="1134" w:type="dxa"/>
            <w:vAlign w:val="center"/>
          </w:tcPr>
          <w:p w14:paraId="4D52F42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理论</w:t>
            </w:r>
          </w:p>
          <w:p w14:paraId="026DADC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教学</w:t>
            </w:r>
          </w:p>
        </w:tc>
        <w:tc>
          <w:tcPr>
            <w:tcW w:w="992" w:type="dxa"/>
            <w:vAlign w:val="center"/>
          </w:tcPr>
          <w:p w14:paraId="44AF64F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实践</w:t>
            </w:r>
          </w:p>
          <w:p w14:paraId="17C0EC6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教学</w:t>
            </w:r>
          </w:p>
        </w:tc>
      </w:tr>
      <w:tr w:rsidR="0051380F" w:rsidRPr="008234DD" w14:paraId="015431BE" w14:textId="77777777">
        <w:trPr>
          <w:trHeight w:val="287"/>
          <w:jc w:val="center"/>
        </w:trPr>
        <w:tc>
          <w:tcPr>
            <w:tcW w:w="976" w:type="dxa"/>
            <w:vMerge/>
            <w:vAlign w:val="center"/>
          </w:tcPr>
          <w:p w14:paraId="5F9DF1B8" w14:textId="77777777" w:rsidR="0051380F" w:rsidRPr="008234DD" w:rsidRDefault="0051380F">
            <w:pPr>
              <w:jc w:val="center"/>
              <w:rPr>
                <w:rFonts w:asciiTheme="minorEastAsia" w:eastAsiaTheme="minorEastAsia" w:hAnsiTheme="minorEastAsia"/>
              </w:rPr>
            </w:pPr>
          </w:p>
        </w:tc>
        <w:tc>
          <w:tcPr>
            <w:tcW w:w="1883" w:type="dxa"/>
            <w:vAlign w:val="center"/>
          </w:tcPr>
          <w:p w14:paraId="494F14B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公共基础课</w:t>
            </w:r>
          </w:p>
        </w:tc>
        <w:tc>
          <w:tcPr>
            <w:tcW w:w="850" w:type="dxa"/>
            <w:vAlign w:val="center"/>
          </w:tcPr>
          <w:p w14:paraId="79DB318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768</w:t>
            </w:r>
          </w:p>
        </w:tc>
        <w:tc>
          <w:tcPr>
            <w:tcW w:w="993" w:type="dxa"/>
            <w:vAlign w:val="center"/>
          </w:tcPr>
          <w:p w14:paraId="69091CC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27.49%</w:t>
            </w:r>
          </w:p>
        </w:tc>
        <w:tc>
          <w:tcPr>
            <w:tcW w:w="992" w:type="dxa"/>
            <w:vAlign w:val="center"/>
          </w:tcPr>
          <w:p w14:paraId="1DA2ED5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37</w:t>
            </w:r>
          </w:p>
        </w:tc>
        <w:tc>
          <w:tcPr>
            <w:tcW w:w="992" w:type="dxa"/>
            <w:vAlign w:val="center"/>
          </w:tcPr>
          <w:p w14:paraId="0E79038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25.3%</w:t>
            </w:r>
          </w:p>
        </w:tc>
        <w:tc>
          <w:tcPr>
            <w:tcW w:w="1134" w:type="dxa"/>
            <w:vAlign w:val="center"/>
          </w:tcPr>
          <w:p w14:paraId="5388CD0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528</w:t>
            </w:r>
          </w:p>
        </w:tc>
        <w:tc>
          <w:tcPr>
            <w:tcW w:w="992" w:type="dxa"/>
            <w:vAlign w:val="center"/>
          </w:tcPr>
          <w:p w14:paraId="422E328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240</w:t>
            </w:r>
          </w:p>
        </w:tc>
      </w:tr>
      <w:tr w:rsidR="0051380F" w:rsidRPr="008234DD" w14:paraId="453531E9" w14:textId="77777777">
        <w:trPr>
          <w:trHeight w:val="261"/>
          <w:jc w:val="center"/>
        </w:trPr>
        <w:tc>
          <w:tcPr>
            <w:tcW w:w="976" w:type="dxa"/>
            <w:vMerge/>
            <w:vAlign w:val="center"/>
          </w:tcPr>
          <w:p w14:paraId="16050651" w14:textId="77777777" w:rsidR="0051380F" w:rsidRPr="008234DD" w:rsidRDefault="0051380F">
            <w:pPr>
              <w:jc w:val="center"/>
              <w:rPr>
                <w:rFonts w:asciiTheme="minorEastAsia" w:eastAsiaTheme="minorEastAsia" w:hAnsiTheme="minorEastAsia"/>
              </w:rPr>
            </w:pPr>
          </w:p>
        </w:tc>
        <w:tc>
          <w:tcPr>
            <w:tcW w:w="1883" w:type="dxa"/>
            <w:vAlign w:val="center"/>
          </w:tcPr>
          <w:p w14:paraId="59CFFF0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公共选修课</w:t>
            </w:r>
          </w:p>
        </w:tc>
        <w:tc>
          <w:tcPr>
            <w:tcW w:w="850" w:type="dxa"/>
            <w:vAlign w:val="center"/>
          </w:tcPr>
          <w:p w14:paraId="1B78B92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288</w:t>
            </w:r>
          </w:p>
        </w:tc>
        <w:tc>
          <w:tcPr>
            <w:tcW w:w="993" w:type="dxa"/>
            <w:vAlign w:val="center"/>
          </w:tcPr>
          <w:p w14:paraId="0164E9E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10.31%</w:t>
            </w:r>
          </w:p>
        </w:tc>
        <w:tc>
          <w:tcPr>
            <w:tcW w:w="992" w:type="dxa"/>
            <w:vAlign w:val="center"/>
          </w:tcPr>
          <w:p w14:paraId="176D6A9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992" w:type="dxa"/>
            <w:vAlign w:val="center"/>
          </w:tcPr>
          <w:p w14:paraId="5B9E83A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11%</w:t>
            </w:r>
          </w:p>
        </w:tc>
        <w:tc>
          <w:tcPr>
            <w:tcW w:w="1134" w:type="dxa"/>
            <w:vAlign w:val="center"/>
          </w:tcPr>
          <w:p w14:paraId="6B2EC6B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192</w:t>
            </w:r>
          </w:p>
        </w:tc>
        <w:tc>
          <w:tcPr>
            <w:tcW w:w="992" w:type="dxa"/>
            <w:vAlign w:val="center"/>
          </w:tcPr>
          <w:p w14:paraId="7C89956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96</w:t>
            </w:r>
          </w:p>
        </w:tc>
      </w:tr>
      <w:tr w:rsidR="0051380F" w:rsidRPr="008234DD" w14:paraId="43E17AF9" w14:textId="77777777">
        <w:trPr>
          <w:trHeight w:val="261"/>
          <w:jc w:val="center"/>
        </w:trPr>
        <w:tc>
          <w:tcPr>
            <w:tcW w:w="976" w:type="dxa"/>
            <w:vMerge/>
            <w:vAlign w:val="center"/>
          </w:tcPr>
          <w:p w14:paraId="24C898FA" w14:textId="77777777" w:rsidR="0051380F" w:rsidRPr="008234DD" w:rsidRDefault="0051380F">
            <w:pPr>
              <w:jc w:val="center"/>
              <w:rPr>
                <w:rFonts w:asciiTheme="minorEastAsia" w:eastAsiaTheme="minorEastAsia" w:hAnsiTheme="minorEastAsia"/>
              </w:rPr>
            </w:pPr>
          </w:p>
        </w:tc>
        <w:tc>
          <w:tcPr>
            <w:tcW w:w="1883" w:type="dxa"/>
            <w:vAlign w:val="center"/>
          </w:tcPr>
          <w:p w14:paraId="3EA186C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专业基础课</w:t>
            </w:r>
          </w:p>
        </w:tc>
        <w:tc>
          <w:tcPr>
            <w:tcW w:w="850" w:type="dxa"/>
            <w:vAlign w:val="center"/>
          </w:tcPr>
          <w:p w14:paraId="55BCB04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234</w:t>
            </w:r>
          </w:p>
        </w:tc>
        <w:tc>
          <w:tcPr>
            <w:tcW w:w="993" w:type="dxa"/>
            <w:vAlign w:val="center"/>
          </w:tcPr>
          <w:p w14:paraId="42C4474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8.38</w:t>
            </w:r>
            <w:r w:rsidRPr="008234DD">
              <w:rPr>
                <w:rFonts w:asciiTheme="minorEastAsia" w:eastAsiaTheme="minorEastAsia" w:hAnsiTheme="minorEastAsia" w:hint="eastAsia"/>
              </w:rPr>
              <w:t>%</w:t>
            </w:r>
          </w:p>
        </w:tc>
        <w:tc>
          <w:tcPr>
            <w:tcW w:w="992" w:type="dxa"/>
            <w:vAlign w:val="center"/>
          </w:tcPr>
          <w:p w14:paraId="7EF019D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r w:rsidRPr="008234DD">
              <w:rPr>
                <w:rFonts w:asciiTheme="minorEastAsia" w:eastAsiaTheme="minorEastAsia" w:hAnsiTheme="minorEastAsia"/>
              </w:rPr>
              <w:t>4</w:t>
            </w:r>
          </w:p>
        </w:tc>
        <w:tc>
          <w:tcPr>
            <w:tcW w:w="992" w:type="dxa"/>
            <w:vAlign w:val="center"/>
          </w:tcPr>
          <w:p w14:paraId="5C1BD77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9.6</w:t>
            </w:r>
            <w:r w:rsidRPr="008234DD">
              <w:rPr>
                <w:rFonts w:asciiTheme="minorEastAsia" w:eastAsiaTheme="minorEastAsia" w:hAnsiTheme="minorEastAsia" w:hint="eastAsia"/>
              </w:rPr>
              <w:t>%</w:t>
            </w:r>
          </w:p>
        </w:tc>
        <w:tc>
          <w:tcPr>
            <w:tcW w:w="1134" w:type="dxa"/>
            <w:vAlign w:val="center"/>
          </w:tcPr>
          <w:p w14:paraId="33250CF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r w:rsidRPr="008234DD">
              <w:rPr>
                <w:rFonts w:asciiTheme="minorEastAsia" w:eastAsiaTheme="minorEastAsia" w:hAnsiTheme="minorEastAsia"/>
              </w:rPr>
              <w:t>44</w:t>
            </w:r>
          </w:p>
        </w:tc>
        <w:tc>
          <w:tcPr>
            <w:tcW w:w="992" w:type="dxa"/>
            <w:vAlign w:val="center"/>
          </w:tcPr>
          <w:p w14:paraId="2F6EACA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90</w:t>
            </w:r>
          </w:p>
        </w:tc>
      </w:tr>
      <w:tr w:rsidR="0051380F" w:rsidRPr="008234DD" w14:paraId="694E812A" w14:textId="77777777">
        <w:trPr>
          <w:trHeight w:val="261"/>
          <w:jc w:val="center"/>
        </w:trPr>
        <w:tc>
          <w:tcPr>
            <w:tcW w:w="976" w:type="dxa"/>
            <w:vMerge/>
            <w:vAlign w:val="center"/>
          </w:tcPr>
          <w:p w14:paraId="3C377E2B" w14:textId="77777777" w:rsidR="0051380F" w:rsidRPr="008234DD" w:rsidRDefault="0051380F">
            <w:pPr>
              <w:jc w:val="center"/>
              <w:rPr>
                <w:rFonts w:asciiTheme="minorEastAsia" w:eastAsiaTheme="minorEastAsia" w:hAnsiTheme="minorEastAsia"/>
              </w:rPr>
            </w:pPr>
          </w:p>
        </w:tc>
        <w:tc>
          <w:tcPr>
            <w:tcW w:w="1883" w:type="dxa"/>
            <w:vAlign w:val="center"/>
          </w:tcPr>
          <w:p w14:paraId="37F01E0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专业课</w:t>
            </w:r>
          </w:p>
        </w:tc>
        <w:tc>
          <w:tcPr>
            <w:tcW w:w="850" w:type="dxa"/>
            <w:vAlign w:val="center"/>
          </w:tcPr>
          <w:p w14:paraId="11BD97D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w:t>
            </w:r>
            <w:r w:rsidRPr="008234DD">
              <w:rPr>
                <w:rFonts w:asciiTheme="minorEastAsia" w:eastAsiaTheme="minorEastAsia" w:hAnsiTheme="minorEastAsia"/>
              </w:rPr>
              <w:t>12</w:t>
            </w:r>
          </w:p>
        </w:tc>
        <w:tc>
          <w:tcPr>
            <w:tcW w:w="993" w:type="dxa"/>
            <w:vAlign w:val="center"/>
          </w:tcPr>
          <w:p w14:paraId="3175DE2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r w:rsidRPr="008234DD">
              <w:rPr>
                <w:rFonts w:asciiTheme="minorEastAsia" w:eastAsiaTheme="minorEastAsia" w:hAnsiTheme="minorEastAsia"/>
              </w:rPr>
              <w:t>1.9</w:t>
            </w:r>
            <w:r w:rsidRPr="008234DD">
              <w:rPr>
                <w:rFonts w:asciiTheme="minorEastAsia" w:eastAsiaTheme="minorEastAsia" w:hAnsiTheme="minorEastAsia" w:hint="eastAsia"/>
              </w:rPr>
              <w:t>%</w:t>
            </w:r>
          </w:p>
        </w:tc>
        <w:tc>
          <w:tcPr>
            <w:tcW w:w="992" w:type="dxa"/>
            <w:vAlign w:val="center"/>
          </w:tcPr>
          <w:p w14:paraId="11D864F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36</w:t>
            </w:r>
          </w:p>
        </w:tc>
        <w:tc>
          <w:tcPr>
            <w:tcW w:w="992" w:type="dxa"/>
            <w:vAlign w:val="center"/>
          </w:tcPr>
          <w:p w14:paraId="35A6600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r w:rsidRPr="008234DD">
              <w:rPr>
                <w:rFonts w:asciiTheme="minorEastAsia" w:eastAsiaTheme="minorEastAsia" w:hAnsiTheme="minorEastAsia"/>
              </w:rPr>
              <w:t>4.7</w:t>
            </w:r>
            <w:r w:rsidRPr="008234DD">
              <w:rPr>
                <w:rFonts w:asciiTheme="minorEastAsia" w:eastAsiaTheme="minorEastAsia" w:hAnsiTheme="minorEastAsia" w:hint="eastAsia"/>
              </w:rPr>
              <w:t>%</w:t>
            </w:r>
          </w:p>
        </w:tc>
        <w:tc>
          <w:tcPr>
            <w:tcW w:w="1134" w:type="dxa"/>
            <w:vAlign w:val="center"/>
          </w:tcPr>
          <w:p w14:paraId="4ABEAF8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w:t>
            </w:r>
            <w:r w:rsidRPr="008234DD">
              <w:rPr>
                <w:rFonts w:asciiTheme="minorEastAsia" w:eastAsiaTheme="minorEastAsia" w:hAnsiTheme="minorEastAsia"/>
              </w:rPr>
              <w:t>30</w:t>
            </w:r>
          </w:p>
        </w:tc>
        <w:tc>
          <w:tcPr>
            <w:tcW w:w="992" w:type="dxa"/>
            <w:vAlign w:val="center"/>
          </w:tcPr>
          <w:p w14:paraId="1060B6B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282</w:t>
            </w:r>
          </w:p>
        </w:tc>
      </w:tr>
      <w:tr w:rsidR="0051380F" w:rsidRPr="008234DD" w14:paraId="208DF935" w14:textId="77777777">
        <w:trPr>
          <w:trHeight w:val="240"/>
          <w:jc w:val="center"/>
        </w:trPr>
        <w:tc>
          <w:tcPr>
            <w:tcW w:w="976" w:type="dxa"/>
            <w:vMerge w:val="restart"/>
            <w:vAlign w:val="center"/>
          </w:tcPr>
          <w:p w14:paraId="03BE1DA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w:t>
            </w:r>
          </w:p>
          <w:p w14:paraId="2F851B2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实践</w:t>
            </w:r>
          </w:p>
        </w:tc>
        <w:tc>
          <w:tcPr>
            <w:tcW w:w="1883" w:type="dxa"/>
            <w:vAlign w:val="center"/>
          </w:tcPr>
          <w:p w14:paraId="206FDF4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第二课堂</w:t>
            </w:r>
          </w:p>
        </w:tc>
        <w:tc>
          <w:tcPr>
            <w:tcW w:w="850" w:type="dxa"/>
            <w:vAlign w:val="center"/>
          </w:tcPr>
          <w:p w14:paraId="7ED518B4"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w:t>
            </w:r>
          </w:p>
        </w:tc>
        <w:tc>
          <w:tcPr>
            <w:tcW w:w="993" w:type="dxa"/>
            <w:vAlign w:val="center"/>
          </w:tcPr>
          <w:p w14:paraId="5021ABE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992" w:type="dxa"/>
            <w:vAlign w:val="center"/>
          </w:tcPr>
          <w:p w14:paraId="36CC6FCC"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4</w:t>
            </w:r>
          </w:p>
        </w:tc>
        <w:tc>
          <w:tcPr>
            <w:tcW w:w="992" w:type="dxa"/>
            <w:vAlign w:val="center"/>
          </w:tcPr>
          <w:p w14:paraId="5BE9A56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2.7%</w:t>
            </w:r>
          </w:p>
        </w:tc>
        <w:tc>
          <w:tcPr>
            <w:tcW w:w="1134" w:type="dxa"/>
            <w:vAlign w:val="center"/>
          </w:tcPr>
          <w:p w14:paraId="2D7B0E0D" w14:textId="77777777" w:rsidR="0051380F" w:rsidRPr="008234DD" w:rsidRDefault="0051380F">
            <w:pPr>
              <w:jc w:val="center"/>
              <w:rPr>
                <w:rFonts w:asciiTheme="minorEastAsia" w:eastAsiaTheme="minorEastAsia" w:hAnsiTheme="minorEastAsia"/>
              </w:rPr>
            </w:pPr>
          </w:p>
        </w:tc>
        <w:tc>
          <w:tcPr>
            <w:tcW w:w="992" w:type="dxa"/>
            <w:vAlign w:val="center"/>
          </w:tcPr>
          <w:p w14:paraId="64D6D3F3" w14:textId="77777777" w:rsidR="0051380F" w:rsidRPr="008234DD" w:rsidRDefault="0051380F">
            <w:pPr>
              <w:jc w:val="center"/>
              <w:rPr>
                <w:rFonts w:asciiTheme="minorEastAsia" w:eastAsiaTheme="minorEastAsia" w:hAnsiTheme="minorEastAsia"/>
              </w:rPr>
            </w:pPr>
          </w:p>
        </w:tc>
      </w:tr>
      <w:tr w:rsidR="0051380F" w:rsidRPr="008234DD" w14:paraId="41C6CD19" w14:textId="77777777">
        <w:trPr>
          <w:trHeight w:val="240"/>
          <w:jc w:val="center"/>
        </w:trPr>
        <w:tc>
          <w:tcPr>
            <w:tcW w:w="976" w:type="dxa"/>
            <w:vMerge/>
            <w:vAlign w:val="center"/>
          </w:tcPr>
          <w:p w14:paraId="019E1743" w14:textId="77777777" w:rsidR="0051380F" w:rsidRPr="008234DD" w:rsidRDefault="0051380F">
            <w:pPr>
              <w:jc w:val="center"/>
              <w:rPr>
                <w:rFonts w:asciiTheme="minorEastAsia" w:eastAsiaTheme="minorEastAsia" w:hAnsiTheme="minorEastAsia"/>
              </w:rPr>
            </w:pPr>
          </w:p>
        </w:tc>
        <w:tc>
          <w:tcPr>
            <w:tcW w:w="1883" w:type="dxa"/>
            <w:vAlign w:val="center"/>
          </w:tcPr>
          <w:p w14:paraId="28EF10E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认识实习</w:t>
            </w:r>
          </w:p>
        </w:tc>
        <w:tc>
          <w:tcPr>
            <w:tcW w:w="850" w:type="dxa"/>
            <w:vAlign w:val="center"/>
          </w:tcPr>
          <w:p w14:paraId="7667294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993" w:type="dxa"/>
            <w:vAlign w:val="center"/>
          </w:tcPr>
          <w:p w14:paraId="6EA8890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0.57%</w:t>
            </w:r>
          </w:p>
        </w:tc>
        <w:tc>
          <w:tcPr>
            <w:tcW w:w="992" w:type="dxa"/>
            <w:vAlign w:val="center"/>
          </w:tcPr>
          <w:p w14:paraId="529F0673"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1</w:t>
            </w:r>
          </w:p>
        </w:tc>
        <w:tc>
          <w:tcPr>
            <w:tcW w:w="992" w:type="dxa"/>
            <w:vAlign w:val="center"/>
          </w:tcPr>
          <w:p w14:paraId="39C7495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0.7%</w:t>
            </w:r>
          </w:p>
        </w:tc>
        <w:tc>
          <w:tcPr>
            <w:tcW w:w="1134" w:type="dxa"/>
            <w:vAlign w:val="center"/>
          </w:tcPr>
          <w:p w14:paraId="2D544C3E" w14:textId="77777777" w:rsidR="0051380F" w:rsidRPr="008234DD" w:rsidRDefault="0051380F">
            <w:pPr>
              <w:jc w:val="center"/>
              <w:rPr>
                <w:rFonts w:asciiTheme="minorEastAsia" w:eastAsiaTheme="minorEastAsia" w:hAnsiTheme="minorEastAsia"/>
              </w:rPr>
            </w:pPr>
          </w:p>
        </w:tc>
        <w:tc>
          <w:tcPr>
            <w:tcW w:w="992" w:type="dxa"/>
            <w:vAlign w:val="center"/>
          </w:tcPr>
          <w:p w14:paraId="15FDB99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r>
      <w:tr w:rsidR="0051380F" w:rsidRPr="008234DD" w14:paraId="02B50A1D" w14:textId="77777777">
        <w:trPr>
          <w:trHeight w:val="240"/>
          <w:jc w:val="center"/>
        </w:trPr>
        <w:tc>
          <w:tcPr>
            <w:tcW w:w="976" w:type="dxa"/>
            <w:vMerge/>
            <w:vAlign w:val="center"/>
          </w:tcPr>
          <w:p w14:paraId="02B704BD" w14:textId="77777777" w:rsidR="0051380F" w:rsidRPr="008234DD" w:rsidRDefault="0051380F">
            <w:pPr>
              <w:jc w:val="center"/>
              <w:rPr>
                <w:rFonts w:asciiTheme="minorEastAsia" w:eastAsiaTheme="minorEastAsia" w:hAnsiTheme="minorEastAsia"/>
              </w:rPr>
            </w:pPr>
          </w:p>
        </w:tc>
        <w:tc>
          <w:tcPr>
            <w:tcW w:w="1883" w:type="dxa"/>
            <w:vAlign w:val="center"/>
          </w:tcPr>
          <w:p w14:paraId="423D732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综合实训</w:t>
            </w:r>
          </w:p>
        </w:tc>
        <w:tc>
          <w:tcPr>
            <w:tcW w:w="850" w:type="dxa"/>
            <w:vAlign w:val="center"/>
          </w:tcPr>
          <w:p w14:paraId="4A780E6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48</w:t>
            </w:r>
          </w:p>
        </w:tc>
        <w:tc>
          <w:tcPr>
            <w:tcW w:w="993" w:type="dxa"/>
            <w:vAlign w:val="center"/>
          </w:tcPr>
          <w:p w14:paraId="7ACDE88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1.71%</w:t>
            </w:r>
          </w:p>
        </w:tc>
        <w:tc>
          <w:tcPr>
            <w:tcW w:w="992" w:type="dxa"/>
            <w:vAlign w:val="center"/>
          </w:tcPr>
          <w:p w14:paraId="485E4BB9"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2</w:t>
            </w:r>
          </w:p>
        </w:tc>
        <w:tc>
          <w:tcPr>
            <w:tcW w:w="992" w:type="dxa"/>
            <w:vAlign w:val="center"/>
          </w:tcPr>
          <w:p w14:paraId="648BD98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1.4%</w:t>
            </w:r>
          </w:p>
        </w:tc>
        <w:tc>
          <w:tcPr>
            <w:tcW w:w="1134" w:type="dxa"/>
            <w:vAlign w:val="center"/>
          </w:tcPr>
          <w:p w14:paraId="64255B1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992" w:type="dxa"/>
            <w:vAlign w:val="center"/>
          </w:tcPr>
          <w:p w14:paraId="0824B15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r>
      <w:tr w:rsidR="0051380F" w:rsidRPr="008234DD" w14:paraId="476E3B5E" w14:textId="77777777">
        <w:trPr>
          <w:trHeight w:val="240"/>
          <w:jc w:val="center"/>
        </w:trPr>
        <w:tc>
          <w:tcPr>
            <w:tcW w:w="976" w:type="dxa"/>
            <w:vMerge/>
            <w:vAlign w:val="center"/>
          </w:tcPr>
          <w:p w14:paraId="7651BF64" w14:textId="77777777" w:rsidR="0051380F" w:rsidRPr="008234DD" w:rsidRDefault="0051380F">
            <w:pPr>
              <w:jc w:val="center"/>
              <w:rPr>
                <w:rFonts w:asciiTheme="minorEastAsia" w:eastAsiaTheme="minorEastAsia" w:hAnsiTheme="minorEastAsia"/>
              </w:rPr>
            </w:pPr>
          </w:p>
        </w:tc>
        <w:tc>
          <w:tcPr>
            <w:tcW w:w="1883" w:type="dxa"/>
            <w:vAlign w:val="center"/>
          </w:tcPr>
          <w:p w14:paraId="39285CC3"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跟岗实习</w:t>
            </w:r>
            <w:proofErr w:type="gramEnd"/>
          </w:p>
        </w:tc>
        <w:tc>
          <w:tcPr>
            <w:tcW w:w="850" w:type="dxa"/>
            <w:vAlign w:val="center"/>
          </w:tcPr>
          <w:p w14:paraId="5C7B71F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192</w:t>
            </w:r>
          </w:p>
        </w:tc>
        <w:tc>
          <w:tcPr>
            <w:tcW w:w="993" w:type="dxa"/>
            <w:vAlign w:val="center"/>
          </w:tcPr>
          <w:p w14:paraId="06CF00D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6.87%</w:t>
            </w:r>
          </w:p>
        </w:tc>
        <w:tc>
          <w:tcPr>
            <w:tcW w:w="992" w:type="dxa"/>
            <w:vAlign w:val="center"/>
          </w:tcPr>
          <w:p w14:paraId="4E61281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8</w:t>
            </w:r>
          </w:p>
        </w:tc>
        <w:tc>
          <w:tcPr>
            <w:tcW w:w="992" w:type="dxa"/>
            <w:vAlign w:val="center"/>
          </w:tcPr>
          <w:p w14:paraId="004B628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5.5%</w:t>
            </w:r>
          </w:p>
        </w:tc>
        <w:tc>
          <w:tcPr>
            <w:tcW w:w="1134" w:type="dxa"/>
            <w:vAlign w:val="center"/>
          </w:tcPr>
          <w:p w14:paraId="670FB80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96</w:t>
            </w:r>
          </w:p>
        </w:tc>
        <w:tc>
          <w:tcPr>
            <w:tcW w:w="992" w:type="dxa"/>
            <w:vAlign w:val="center"/>
          </w:tcPr>
          <w:p w14:paraId="611395F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96</w:t>
            </w:r>
          </w:p>
        </w:tc>
      </w:tr>
      <w:tr w:rsidR="0051380F" w:rsidRPr="008234DD" w14:paraId="22DB7611" w14:textId="77777777">
        <w:trPr>
          <w:trHeight w:val="90"/>
          <w:jc w:val="center"/>
        </w:trPr>
        <w:tc>
          <w:tcPr>
            <w:tcW w:w="976" w:type="dxa"/>
            <w:vMerge/>
            <w:vAlign w:val="center"/>
          </w:tcPr>
          <w:p w14:paraId="6AE855EB" w14:textId="77777777" w:rsidR="0051380F" w:rsidRPr="008234DD" w:rsidRDefault="0051380F">
            <w:pPr>
              <w:jc w:val="center"/>
              <w:rPr>
                <w:rFonts w:asciiTheme="minorEastAsia" w:eastAsiaTheme="minorEastAsia" w:hAnsiTheme="minorEastAsia"/>
              </w:rPr>
            </w:pPr>
          </w:p>
        </w:tc>
        <w:tc>
          <w:tcPr>
            <w:tcW w:w="1883" w:type="dxa"/>
            <w:vAlign w:val="center"/>
          </w:tcPr>
          <w:p w14:paraId="6E35113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顶岗实习</w:t>
            </w:r>
          </w:p>
        </w:tc>
        <w:tc>
          <w:tcPr>
            <w:tcW w:w="850" w:type="dxa"/>
            <w:vAlign w:val="center"/>
          </w:tcPr>
          <w:p w14:paraId="04E2DDD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576</w:t>
            </w:r>
          </w:p>
        </w:tc>
        <w:tc>
          <w:tcPr>
            <w:tcW w:w="993" w:type="dxa"/>
            <w:vAlign w:val="center"/>
          </w:tcPr>
          <w:p w14:paraId="0E64B5F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20.62%</w:t>
            </w:r>
          </w:p>
        </w:tc>
        <w:tc>
          <w:tcPr>
            <w:tcW w:w="992" w:type="dxa"/>
            <w:vAlign w:val="center"/>
          </w:tcPr>
          <w:p w14:paraId="48A5245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24</w:t>
            </w:r>
          </w:p>
        </w:tc>
        <w:tc>
          <w:tcPr>
            <w:tcW w:w="992" w:type="dxa"/>
            <w:vAlign w:val="center"/>
          </w:tcPr>
          <w:p w14:paraId="0270CBA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16.4%</w:t>
            </w:r>
          </w:p>
        </w:tc>
        <w:tc>
          <w:tcPr>
            <w:tcW w:w="1134" w:type="dxa"/>
            <w:vAlign w:val="center"/>
          </w:tcPr>
          <w:p w14:paraId="3C4133D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992" w:type="dxa"/>
            <w:vAlign w:val="center"/>
          </w:tcPr>
          <w:p w14:paraId="2C6E69B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576</w:t>
            </w:r>
          </w:p>
        </w:tc>
      </w:tr>
      <w:tr w:rsidR="0051380F" w:rsidRPr="008234DD" w14:paraId="6716E82D" w14:textId="77777777">
        <w:trPr>
          <w:trHeight w:val="225"/>
          <w:jc w:val="center"/>
        </w:trPr>
        <w:tc>
          <w:tcPr>
            <w:tcW w:w="976" w:type="dxa"/>
            <w:vMerge/>
            <w:vAlign w:val="center"/>
          </w:tcPr>
          <w:p w14:paraId="584D2E0F" w14:textId="77777777" w:rsidR="0051380F" w:rsidRPr="008234DD" w:rsidRDefault="0051380F">
            <w:pPr>
              <w:jc w:val="center"/>
              <w:rPr>
                <w:rFonts w:asciiTheme="minorEastAsia" w:eastAsiaTheme="minorEastAsia" w:hAnsiTheme="minorEastAsia"/>
              </w:rPr>
            </w:pPr>
          </w:p>
        </w:tc>
        <w:tc>
          <w:tcPr>
            <w:tcW w:w="1883" w:type="dxa"/>
            <w:vAlign w:val="center"/>
          </w:tcPr>
          <w:p w14:paraId="23ECE50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毕业实习报告</w:t>
            </w:r>
          </w:p>
        </w:tc>
        <w:tc>
          <w:tcPr>
            <w:tcW w:w="850" w:type="dxa"/>
            <w:vAlign w:val="center"/>
          </w:tcPr>
          <w:p w14:paraId="521AB60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60</w:t>
            </w:r>
          </w:p>
        </w:tc>
        <w:tc>
          <w:tcPr>
            <w:tcW w:w="993" w:type="dxa"/>
            <w:vAlign w:val="center"/>
          </w:tcPr>
          <w:p w14:paraId="65C6E44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2.15%</w:t>
            </w:r>
          </w:p>
        </w:tc>
        <w:tc>
          <w:tcPr>
            <w:tcW w:w="992" w:type="dxa"/>
            <w:vAlign w:val="center"/>
          </w:tcPr>
          <w:p w14:paraId="1A2FF2D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4</w:t>
            </w:r>
          </w:p>
        </w:tc>
        <w:tc>
          <w:tcPr>
            <w:tcW w:w="992" w:type="dxa"/>
            <w:vAlign w:val="center"/>
          </w:tcPr>
          <w:p w14:paraId="3C84491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2.7%</w:t>
            </w:r>
          </w:p>
        </w:tc>
        <w:tc>
          <w:tcPr>
            <w:tcW w:w="1134" w:type="dxa"/>
            <w:vAlign w:val="center"/>
          </w:tcPr>
          <w:p w14:paraId="39F5FF62" w14:textId="77777777" w:rsidR="0051380F" w:rsidRPr="008234DD" w:rsidRDefault="0051380F">
            <w:pPr>
              <w:jc w:val="center"/>
              <w:rPr>
                <w:rFonts w:asciiTheme="minorEastAsia" w:eastAsiaTheme="minorEastAsia" w:hAnsiTheme="minorEastAsia"/>
              </w:rPr>
            </w:pPr>
          </w:p>
        </w:tc>
        <w:tc>
          <w:tcPr>
            <w:tcW w:w="992" w:type="dxa"/>
            <w:vAlign w:val="center"/>
          </w:tcPr>
          <w:p w14:paraId="2D53134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60</w:t>
            </w:r>
          </w:p>
        </w:tc>
      </w:tr>
      <w:tr w:rsidR="0051380F" w:rsidRPr="008234DD" w14:paraId="083CC01E" w14:textId="77777777">
        <w:trPr>
          <w:trHeight w:val="135"/>
          <w:jc w:val="center"/>
        </w:trPr>
        <w:tc>
          <w:tcPr>
            <w:tcW w:w="2859" w:type="dxa"/>
            <w:gridSpan w:val="2"/>
            <w:vAlign w:val="center"/>
          </w:tcPr>
          <w:p w14:paraId="74D5E35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总计</w:t>
            </w:r>
          </w:p>
        </w:tc>
        <w:tc>
          <w:tcPr>
            <w:tcW w:w="850" w:type="dxa"/>
            <w:vAlign w:val="center"/>
          </w:tcPr>
          <w:p w14:paraId="4C7F1DA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2794</w:t>
            </w:r>
          </w:p>
        </w:tc>
        <w:tc>
          <w:tcPr>
            <w:tcW w:w="993" w:type="dxa"/>
            <w:vAlign w:val="center"/>
          </w:tcPr>
          <w:p w14:paraId="43A261F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100%</w:t>
            </w:r>
          </w:p>
        </w:tc>
        <w:tc>
          <w:tcPr>
            <w:tcW w:w="992" w:type="dxa"/>
            <w:vAlign w:val="center"/>
          </w:tcPr>
          <w:p w14:paraId="4795450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146</w:t>
            </w:r>
          </w:p>
        </w:tc>
        <w:tc>
          <w:tcPr>
            <w:tcW w:w="992" w:type="dxa"/>
            <w:vAlign w:val="center"/>
          </w:tcPr>
          <w:p w14:paraId="4486FB6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100%</w:t>
            </w:r>
          </w:p>
        </w:tc>
        <w:tc>
          <w:tcPr>
            <w:tcW w:w="1134" w:type="dxa"/>
            <w:vAlign w:val="center"/>
          </w:tcPr>
          <w:p w14:paraId="0966BB8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13</w:t>
            </w:r>
            <w:r w:rsidRPr="008234DD">
              <w:rPr>
                <w:rFonts w:asciiTheme="minorEastAsia" w:eastAsiaTheme="minorEastAsia" w:hAnsiTheme="minorEastAsia"/>
              </w:rPr>
              <w:t>06</w:t>
            </w:r>
          </w:p>
        </w:tc>
        <w:tc>
          <w:tcPr>
            <w:tcW w:w="992" w:type="dxa"/>
            <w:vAlign w:val="center"/>
          </w:tcPr>
          <w:p w14:paraId="4534736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1488</w:t>
            </w:r>
          </w:p>
        </w:tc>
      </w:tr>
      <w:tr w:rsidR="0051380F" w:rsidRPr="008234DD" w14:paraId="21BEA19E" w14:textId="77777777">
        <w:trPr>
          <w:trHeight w:val="459"/>
          <w:jc w:val="center"/>
        </w:trPr>
        <w:tc>
          <w:tcPr>
            <w:tcW w:w="6686" w:type="dxa"/>
            <w:gridSpan w:val="6"/>
            <w:vAlign w:val="center"/>
          </w:tcPr>
          <w:p w14:paraId="1DA2F61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实践实训课时</w:t>
            </w:r>
            <w:proofErr w:type="gramStart"/>
            <w:r w:rsidRPr="008234DD">
              <w:rPr>
                <w:rFonts w:asciiTheme="minorEastAsia" w:eastAsiaTheme="minorEastAsia" w:hAnsiTheme="minorEastAsia" w:hint="eastAsia"/>
              </w:rPr>
              <w:t>占教学</w:t>
            </w:r>
            <w:proofErr w:type="gramEnd"/>
            <w:r w:rsidRPr="008234DD">
              <w:rPr>
                <w:rFonts w:asciiTheme="minorEastAsia" w:eastAsiaTheme="minorEastAsia" w:hAnsiTheme="minorEastAsia" w:hint="eastAsia"/>
              </w:rPr>
              <w:t>学时比例</w:t>
            </w:r>
          </w:p>
        </w:tc>
        <w:tc>
          <w:tcPr>
            <w:tcW w:w="1134" w:type="dxa"/>
            <w:vAlign w:val="center"/>
          </w:tcPr>
          <w:p w14:paraId="0FC8D81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47%</w:t>
            </w:r>
          </w:p>
        </w:tc>
        <w:tc>
          <w:tcPr>
            <w:tcW w:w="992" w:type="dxa"/>
            <w:vAlign w:val="center"/>
          </w:tcPr>
          <w:p w14:paraId="271668C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53%</w:t>
            </w:r>
          </w:p>
        </w:tc>
      </w:tr>
    </w:tbl>
    <w:p w14:paraId="294ADF86" w14:textId="77777777" w:rsidR="0051380F" w:rsidRPr="008234DD" w:rsidRDefault="00000000">
      <w:pPr>
        <w:spacing w:line="360" w:lineRule="auto"/>
        <w:ind w:firstLineChars="200" w:firstLine="420"/>
        <w:jc w:val="center"/>
        <w:rPr>
          <w:rFonts w:asciiTheme="minorEastAsia" w:eastAsiaTheme="minorEastAsia" w:hAnsiTheme="minorEastAsia"/>
        </w:rPr>
      </w:pPr>
      <w:r w:rsidRPr="008234DD">
        <w:rPr>
          <w:rFonts w:asciiTheme="minorEastAsia" w:eastAsiaTheme="minorEastAsia" w:hAnsiTheme="minorEastAsia" w:hint="eastAsia"/>
        </w:rPr>
        <w:t>表</w:t>
      </w:r>
      <w:r w:rsidRPr="008234DD">
        <w:rPr>
          <w:rFonts w:asciiTheme="minorEastAsia" w:eastAsiaTheme="minorEastAsia" w:hAnsiTheme="minorEastAsia"/>
        </w:rPr>
        <w:t xml:space="preserve">7  </w:t>
      </w:r>
      <w:r w:rsidRPr="008234DD">
        <w:rPr>
          <w:rFonts w:asciiTheme="minorEastAsia" w:eastAsiaTheme="minorEastAsia" w:hAnsiTheme="minorEastAsia" w:hint="eastAsia"/>
        </w:rPr>
        <w:t>教学进程表</w:t>
      </w:r>
    </w:p>
    <w:tbl>
      <w:tblPr>
        <w:tblW w:w="9323" w:type="dxa"/>
        <w:jc w:val="center"/>
        <w:tblLayout w:type="fixed"/>
        <w:tblLook w:val="04A0" w:firstRow="1" w:lastRow="0" w:firstColumn="1" w:lastColumn="0" w:noHBand="0" w:noVBand="1"/>
      </w:tblPr>
      <w:tblGrid>
        <w:gridCol w:w="399"/>
        <w:gridCol w:w="1156"/>
        <w:gridCol w:w="1693"/>
        <w:gridCol w:w="567"/>
        <w:gridCol w:w="756"/>
        <w:gridCol w:w="616"/>
        <w:gridCol w:w="642"/>
        <w:gridCol w:w="441"/>
        <w:gridCol w:w="441"/>
        <w:gridCol w:w="441"/>
        <w:gridCol w:w="441"/>
        <w:gridCol w:w="454"/>
        <w:gridCol w:w="1276"/>
      </w:tblGrid>
      <w:tr w:rsidR="0051380F" w:rsidRPr="008234DD" w14:paraId="79759C75" w14:textId="77777777">
        <w:trPr>
          <w:trHeight w:val="390"/>
          <w:jc w:val="center"/>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386DE93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课程类型</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6B983B5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课程代码</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14:paraId="4A29757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课程名称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38B14D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学分</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79AB5D0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学时数</w:t>
            </w:r>
          </w:p>
        </w:tc>
        <w:tc>
          <w:tcPr>
            <w:tcW w:w="2860" w:type="dxa"/>
            <w:gridSpan w:val="6"/>
            <w:tcBorders>
              <w:top w:val="single" w:sz="4" w:space="0" w:color="auto"/>
              <w:left w:val="single" w:sz="4" w:space="0" w:color="auto"/>
              <w:bottom w:val="single" w:sz="4" w:space="0" w:color="auto"/>
              <w:right w:val="single" w:sz="4" w:space="0" w:color="auto"/>
            </w:tcBorders>
            <w:vAlign w:val="center"/>
          </w:tcPr>
          <w:p w14:paraId="3E1E0A4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各学期授课周数与周学时</w:t>
            </w:r>
          </w:p>
        </w:tc>
        <w:tc>
          <w:tcPr>
            <w:tcW w:w="1276" w:type="dxa"/>
            <w:tcBorders>
              <w:top w:val="single" w:sz="4" w:space="0" w:color="auto"/>
              <w:left w:val="single" w:sz="4" w:space="0" w:color="auto"/>
              <w:bottom w:val="single" w:sz="4" w:space="0" w:color="auto"/>
              <w:right w:val="single" w:sz="4" w:space="0" w:color="auto"/>
            </w:tcBorders>
            <w:vAlign w:val="center"/>
          </w:tcPr>
          <w:p w14:paraId="217DFD9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备注</w:t>
            </w:r>
          </w:p>
        </w:tc>
      </w:tr>
      <w:tr w:rsidR="0051380F" w:rsidRPr="008234DD" w14:paraId="28001FDB" w14:textId="77777777">
        <w:trPr>
          <w:trHeight w:val="285"/>
          <w:jc w:val="center"/>
        </w:trPr>
        <w:tc>
          <w:tcPr>
            <w:tcW w:w="399" w:type="dxa"/>
            <w:vMerge/>
            <w:tcBorders>
              <w:top w:val="nil"/>
              <w:left w:val="single" w:sz="4" w:space="0" w:color="auto"/>
              <w:bottom w:val="single" w:sz="4" w:space="0" w:color="auto"/>
              <w:right w:val="single" w:sz="4" w:space="0" w:color="auto"/>
            </w:tcBorders>
            <w:vAlign w:val="center"/>
          </w:tcPr>
          <w:p w14:paraId="30002D37" w14:textId="77777777" w:rsidR="0051380F" w:rsidRPr="008234DD" w:rsidRDefault="0051380F">
            <w:pPr>
              <w:jc w:val="center"/>
              <w:rPr>
                <w:rFonts w:asciiTheme="minorEastAsia" w:eastAsiaTheme="minorEastAsia" w:hAnsiTheme="minorEastAsia"/>
              </w:rPr>
            </w:pPr>
          </w:p>
        </w:tc>
        <w:tc>
          <w:tcPr>
            <w:tcW w:w="1156" w:type="dxa"/>
            <w:vMerge/>
            <w:tcBorders>
              <w:top w:val="nil"/>
              <w:left w:val="single" w:sz="4" w:space="0" w:color="auto"/>
              <w:bottom w:val="single" w:sz="4" w:space="0" w:color="auto"/>
              <w:right w:val="single" w:sz="4" w:space="0" w:color="auto"/>
            </w:tcBorders>
            <w:vAlign w:val="center"/>
          </w:tcPr>
          <w:p w14:paraId="11D36270" w14:textId="77777777" w:rsidR="0051380F" w:rsidRPr="008234DD" w:rsidRDefault="0051380F">
            <w:pPr>
              <w:jc w:val="center"/>
              <w:rPr>
                <w:rFonts w:asciiTheme="minorEastAsia" w:eastAsiaTheme="minorEastAsia" w:hAnsiTheme="minorEastAsia"/>
              </w:rPr>
            </w:pPr>
          </w:p>
        </w:tc>
        <w:tc>
          <w:tcPr>
            <w:tcW w:w="1693" w:type="dxa"/>
            <w:vMerge/>
            <w:tcBorders>
              <w:top w:val="nil"/>
              <w:left w:val="single" w:sz="4" w:space="0" w:color="auto"/>
              <w:bottom w:val="single" w:sz="4" w:space="0" w:color="auto"/>
              <w:right w:val="single" w:sz="4" w:space="0" w:color="auto"/>
            </w:tcBorders>
            <w:vAlign w:val="center"/>
          </w:tcPr>
          <w:p w14:paraId="757412CA" w14:textId="77777777" w:rsidR="0051380F" w:rsidRPr="008234DD" w:rsidRDefault="0051380F">
            <w:pPr>
              <w:jc w:val="center"/>
              <w:rPr>
                <w:rFonts w:asciiTheme="minorEastAsia" w:eastAsiaTheme="minorEastAsia" w:hAnsiTheme="minorEastAsia"/>
              </w:rPr>
            </w:pPr>
          </w:p>
        </w:tc>
        <w:tc>
          <w:tcPr>
            <w:tcW w:w="567" w:type="dxa"/>
            <w:vMerge/>
            <w:tcBorders>
              <w:top w:val="nil"/>
              <w:left w:val="single" w:sz="4" w:space="0" w:color="auto"/>
              <w:bottom w:val="single" w:sz="4" w:space="0" w:color="auto"/>
              <w:right w:val="single" w:sz="4" w:space="0" w:color="auto"/>
            </w:tcBorders>
            <w:vAlign w:val="center"/>
          </w:tcPr>
          <w:p w14:paraId="0101C0C1" w14:textId="77777777" w:rsidR="0051380F" w:rsidRPr="008234DD" w:rsidRDefault="0051380F">
            <w:pPr>
              <w:jc w:val="center"/>
              <w:rPr>
                <w:rFonts w:asciiTheme="minorEastAsia" w:eastAsiaTheme="minorEastAsia" w:hAnsiTheme="minorEastAsia"/>
              </w:rPr>
            </w:pPr>
          </w:p>
        </w:tc>
        <w:tc>
          <w:tcPr>
            <w:tcW w:w="756" w:type="dxa"/>
            <w:vMerge w:val="restart"/>
            <w:tcBorders>
              <w:top w:val="nil"/>
              <w:left w:val="single" w:sz="4" w:space="0" w:color="auto"/>
              <w:bottom w:val="single" w:sz="4" w:space="0" w:color="auto"/>
              <w:right w:val="single" w:sz="4" w:space="0" w:color="auto"/>
            </w:tcBorders>
            <w:vAlign w:val="center"/>
          </w:tcPr>
          <w:p w14:paraId="3B4C58D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总计</w:t>
            </w:r>
          </w:p>
        </w:tc>
        <w:tc>
          <w:tcPr>
            <w:tcW w:w="616" w:type="dxa"/>
            <w:vMerge w:val="restart"/>
            <w:tcBorders>
              <w:top w:val="nil"/>
              <w:left w:val="single" w:sz="4" w:space="0" w:color="auto"/>
              <w:bottom w:val="single" w:sz="4" w:space="0" w:color="auto"/>
              <w:right w:val="single" w:sz="4" w:space="0" w:color="auto"/>
            </w:tcBorders>
            <w:vAlign w:val="center"/>
          </w:tcPr>
          <w:p w14:paraId="7AF9412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实践</w:t>
            </w:r>
          </w:p>
        </w:tc>
        <w:tc>
          <w:tcPr>
            <w:tcW w:w="642" w:type="dxa"/>
            <w:tcBorders>
              <w:top w:val="nil"/>
              <w:left w:val="nil"/>
              <w:bottom w:val="single" w:sz="4" w:space="0" w:color="auto"/>
              <w:right w:val="single" w:sz="4" w:space="0" w:color="auto"/>
            </w:tcBorders>
            <w:vAlign w:val="center"/>
          </w:tcPr>
          <w:p w14:paraId="4745E6BD"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一</w:t>
            </w:r>
            <w:proofErr w:type="gramEnd"/>
          </w:p>
        </w:tc>
        <w:tc>
          <w:tcPr>
            <w:tcW w:w="441" w:type="dxa"/>
            <w:tcBorders>
              <w:top w:val="nil"/>
              <w:left w:val="nil"/>
              <w:bottom w:val="single" w:sz="4" w:space="0" w:color="auto"/>
              <w:right w:val="single" w:sz="4" w:space="0" w:color="auto"/>
            </w:tcBorders>
            <w:vAlign w:val="center"/>
          </w:tcPr>
          <w:p w14:paraId="5FB1AB8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二</w:t>
            </w:r>
          </w:p>
        </w:tc>
        <w:tc>
          <w:tcPr>
            <w:tcW w:w="441" w:type="dxa"/>
            <w:tcBorders>
              <w:top w:val="nil"/>
              <w:left w:val="nil"/>
              <w:bottom w:val="single" w:sz="4" w:space="0" w:color="auto"/>
              <w:right w:val="single" w:sz="4" w:space="0" w:color="auto"/>
            </w:tcBorders>
            <w:vAlign w:val="center"/>
          </w:tcPr>
          <w:p w14:paraId="3E0DAC0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三</w:t>
            </w:r>
          </w:p>
        </w:tc>
        <w:tc>
          <w:tcPr>
            <w:tcW w:w="441" w:type="dxa"/>
            <w:tcBorders>
              <w:top w:val="nil"/>
              <w:left w:val="nil"/>
              <w:bottom w:val="single" w:sz="4" w:space="0" w:color="auto"/>
              <w:right w:val="single" w:sz="4" w:space="0" w:color="auto"/>
            </w:tcBorders>
            <w:vAlign w:val="center"/>
          </w:tcPr>
          <w:p w14:paraId="2D8DC13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四</w:t>
            </w:r>
          </w:p>
        </w:tc>
        <w:tc>
          <w:tcPr>
            <w:tcW w:w="441" w:type="dxa"/>
            <w:tcBorders>
              <w:top w:val="nil"/>
              <w:left w:val="nil"/>
              <w:bottom w:val="single" w:sz="4" w:space="0" w:color="auto"/>
              <w:right w:val="single" w:sz="4" w:space="0" w:color="auto"/>
            </w:tcBorders>
            <w:vAlign w:val="center"/>
          </w:tcPr>
          <w:p w14:paraId="323B378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五</w:t>
            </w:r>
          </w:p>
        </w:tc>
        <w:tc>
          <w:tcPr>
            <w:tcW w:w="454" w:type="dxa"/>
            <w:tcBorders>
              <w:top w:val="nil"/>
              <w:left w:val="nil"/>
              <w:bottom w:val="single" w:sz="4" w:space="0" w:color="auto"/>
              <w:right w:val="single" w:sz="4" w:space="0" w:color="auto"/>
            </w:tcBorders>
            <w:vAlign w:val="center"/>
          </w:tcPr>
          <w:p w14:paraId="24CECF6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六</w:t>
            </w:r>
          </w:p>
        </w:tc>
        <w:tc>
          <w:tcPr>
            <w:tcW w:w="1276" w:type="dxa"/>
            <w:tcBorders>
              <w:top w:val="nil"/>
              <w:left w:val="nil"/>
              <w:bottom w:val="single" w:sz="4" w:space="0" w:color="auto"/>
              <w:right w:val="single" w:sz="4" w:space="0" w:color="auto"/>
            </w:tcBorders>
            <w:vAlign w:val="center"/>
          </w:tcPr>
          <w:p w14:paraId="2CF75838" w14:textId="77777777" w:rsidR="0051380F" w:rsidRPr="008234DD" w:rsidRDefault="0051380F">
            <w:pPr>
              <w:jc w:val="center"/>
              <w:rPr>
                <w:rFonts w:asciiTheme="minorEastAsia" w:eastAsiaTheme="minorEastAsia" w:hAnsiTheme="minorEastAsia"/>
              </w:rPr>
            </w:pPr>
          </w:p>
        </w:tc>
      </w:tr>
      <w:tr w:rsidR="0051380F" w:rsidRPr="008234DD" w14:paraId="36371DBB" w14:textId="77777777">
        <w:trPr>
          <w:trHeight w:val="375"/>
          <w:jc w:val="center"/>
        </w:trPr>
        <w:tc>
          <w:tcPr>
            <w:tcW w:w="399" w:type="dxa"/>
            <w:vMerge/>
            <w:tcBorders>
              <w:top w:val="nil"/>
              <w:left w:val="single" w:sz="4" w:space="0" w:color="auto"/>
              <w:bottom w:val="single" w:sz="4" w:space="0" w:color="auto"/>
              <w:right w:val="single" w:sz="4" w:space="0" w:color="auto"/>
            </w:tcBorders>
            <w:vAlign w:val="center"/>
          </w:tcPr>
          <w:p w14:paraId="27D2E149" w14:textId="77777777" w:rsidR="0051380F" w:rsidRPr="008234DD" w:rsidRDefault="0051380F">
            <w:pPr>
              <w:jc w:val="center"/>
              <w:rPr>
                <w:rFonts w:asciiTheme="minorEastAsia" w:eastAsiaTheme="minorEastAsia" w:hAnsiTheme="minorEastAsia"/>
              </w:rPr>
            </w:pPr>
          </w:p>
        </w:tc>
        <w:tc>
          <w:tcPr>
            <w:tcW w:w="1156" w:type="dxa"/>
            <w:vMerge/>
            <w:tcBorders>
              <w:top w:val="nil"/>
              <w:left w:val="single" w:sz="4" w:space="0" w:color="auto"/>
              <w:bottom w:val="single" w:sz="4" w:space="0" w:color="auto"/>
              <w:right w:val="single" w:sz="4" w:space="0" w:color="auto"/>
            </w:tcBorders>
            <w:vAlign w:val="center"/>
          </w:tcPr>
          <w:p w14:paraId="6019875B" w14:textId="77777777" w:rsidR="0051380F" w:rsidRPr="008234DD" w:rsidRDefault="0051380F">
            <w:pPr>
              <w:jc w:val="center"/>
              <w:rPr>
                <w:rFonts w:asciiTheme="minorEastAsia" w:eastAsiaTheme="minorEastAsia" w:hAnsiTheme="minorEastAsia"/>
              </w:rPr>
            </w:pPr>
          </w:p>
        </w:tc>
        <w:tc>
          <w:tcPr>
            <w:tcW w:w="1693" w:type="dxa"/>
            <w:vMerge/>
            <w:tcBorders>
              <w:top w:val="nil"/>
              <w:left w:val="single" w:sz="4" w:space="0" w:color="auto"/>
              <w:bottom w:val="single" w:sz="4" w:space="0" w:color="auto"/>
              <w:right w:val="single" w:sz="4" w:space="0" w:color="auto"/>
            </w:tcBorders>
            <w:vAlign w:val="center"/>
          </w:tcPr>
          <w:p w14:paraId="4E6AA618" w14:textId="77777777" w:rsidR="0051380F" w:rsidRPr="008234DD" w:rsidRDefault="0051380F">
            <w:pPr>
              <w:jc w:val="center"/>
              <w:rPr>
                <w:rFonts w:asciiTheme="minorEastAsia" w:eastAsiaTheme="minorEastAsia" w:hAnsiTheme="minorEastAsia"/>
              </w:rPr>
            </w:pPr>
          </w:p>
        </w:tc>
        <w:tc>
          <w:tcPr>
            <w:tcW w:w="567" w:type="dxa"/>
            <w:vMerge/>
            <w:tcBorders>
              <w:top w:val="nil"/>
              <w:left w:val="single" w:sz="4" w:space="0" w:color="auto"/>
              <w:bottom w:val="single" w:sz="4" w:space="0" w:color="auto"/>
              <w:right w:val="single" w:sz="4" w:space="0" w:color="auto"/>
            </w:tcBorders>
            <w:vAlign w:val="center"/>
          </w:tcPr>
          <w:p w14:paraId="6C72C01B" w14:textId="77777777" w:rsidR="0051380F" w:rsidRPr="008234DD" w:rsidRDefault="0051380F">
            <w:pPr>
              <w:jc w:val="center"/>
              <w:rPr>
                <w:rFonts w:asciiTheme="minorEastAsia" w:eastAsiaTheme="minorEastAsia" w:hAnsiTheme="minorEastAsia"/>
              </w:rPr>
            </w:pPr>
          </w:p>
        </w:tc>
        <w:tc>
          <w:tcPr>
            <w:tcW w:w="756" w:type="dxa"/>
            <w:vMerge/>
            <w:tcBorders>
              <w:top w:val="nil"/>
              <w:left w:val="single" w:sz="4" w:space="0" w:color="auto"/>
              <w:bottom w:val="single" w:sz="4" w:space="0" w:color="auto"/>
              <w:right w:val="single" w:sz="4" w:space="0" w:color="auto"/>
            </w:tcBorders>
            <w:vAlign w:val="center"/>
          </w:tcPr>
          <w:p w14:paraId="0940C067" w14:textId="77777777" w:rsidR="0051380F" w:rsidRPr="008234DD" w:rsidRDefault="0051380F">
            <w:pPr>
              <w:jc w:val="center"/>
              <w:rPr>
                <w:rFonts w:asciiTheme="minorEastAsia" w:eastAsiaTheme="minorEastAsia" w:hAnsiTheme="minorEastAsia"/>
              </w:rPr>
            </w:pPr>
          </w:p>
        </w:tc>
        <w:tc>
          <w:tcPr>
            <w:tcW w:w="616" w:type="dxa"/>
            <w:vMerge/>
            <w:tcBorders>
              <w:top w:val="nil"/>
              <w:left w:val="single" w:sz="4" w:space="0" w:color="auto"/>
              <w:bottom w:val="single" w:sz="4" w:space="0" w:color="auto"/>
              <w:right w:val="single" w:sz="4" w:space="0" w:color="auto"/>
            </w:tcBorders>
            <w:vAlign w:val="center"/>
          </w:tcPr>
          <w:p w14:paraId="1421D4CF"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70EDD52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441" w:type="dxa"/>
            <w:tcBorders>
              <w:top w:val="nil"/>
              <w:left w:val="nil"/>
              <w:bottom w:val="single" w:sz="4" w:space="0" w:color="auto"/>
              <w:right w:val="single" w:sz="4" w:space="0" w:color="auto"/>
            </w:tcBorders>
            <w:vAlign w:val="center"/>
          </w:tcPr>
          <w:p w14:paraId="6F18003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441" w:type="dxa"/>
            <w:tcBorders>
              <w:top w:val="nil"/>
              <w:left w:val="nil"/>
              <w:bottom w:val="single" w:sz="4" w:space="0" w:color="auto"/>
              <w:right w:val="single" w:sz="4" w:space="0" w:color="auto"/>
            </w:tcBorders>
            <w:vAlign w:val="center"/>
          </w:tcPr>
          <w:p w14:paraId="06CDAC0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441" w:type="dxa"/>
            <w:tcBorders>
              <w:top w:val="nil"/>
              <w:left w:val="nil"/>
              <w:bottom w:val="single" w:sz="4" w:space="0" w:color="auto"/>
              <w:right w:val="single" w:sz="4" w:space="0" w:color="auto"/>
            </w:tcBorders>
            <w:vAlign w:val="center"/>
          </w:tcPr>
          <w:p w14:paraId="1B4D653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441" w:type="dxa"/>
            <w:tcBorders>
              <w:top w:val="nil"/>
              <w:left w:val="nil"/>
              <w:bottom w:val="single" w:sz="4" w:space="0" w:color="auto"/>
              <w:right w:val="single" w:sz="4" w:space="0" w:color="auto"/>
            </w:tcBorders>
            <w:vAlign w:val="center"/>
          </w:tcPr>
          <w:p w14:paraId="0331565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454" w:type="dxa"/>
            <w:tcBorders>
              <w:top w:val="nil"/>
              <w:left w:val="nil"/>
              <w:bottom w:val="single" w:sz="4" w:space="0" w:color="auto"/>
              <w:right w:val="single" w:sz="4" w:space="0" w:color="auto"/>
            </w:tcBorders>
            <w:vAlign w:val="center"/>
          </w:tcPr>
          <w:p w14:paraId="16CADDA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20周</w:t>
            </w:r>
          </w:p>
        </w:tc>
        <w:tc>
          <w:tcPr>
            <w:tcW w:w="1276" w:type="dxa"/>
            <w:tcBorders>
              <w:top w:val="nil"/>
              <w:left w:val="nil"/>
              <w:bottom w:val="single" w:sz="4" w:space="0" w:color="auto"/>
              <w:right w:val="single" w:sz="4" w:space="0" w:color="auto"/>
            </w:tcBorders>
            <w:vAlign w:val="center"/>
          </w:tcPr>
          <w:p w14:paraId="7FA69F38" w14:textId="77777777" w:rsidR="0051380F" w:rsidRPr="008234DD" w:rsidRDefault="0051380F">
            <w:pPr>
              <w:jc w:val="center"/>
              <w:rPr>
                <w:rFonts w:asciiTheme="minorEastAsia" w:eastAsiaTheme="minorEastAsia" w:hAnsiTheme="minorEastAsia"/>
              </w:rPr>
            </w:pPr>
          </w:p>
        </w:tc>
      </w:tr>
      <w:tr w:rsidR="0051380F" w:rsidRPr="008234DD" w14:paraId="70D605AD" w14:textId="77777777">
        <w:trPr>
          <w:trHeight w:val="406"/>
          <w:jc w:val="center"/>
        </w:trPr>
        <w:tc>
          <w:tcPr>
            <w:tcW w:w="399" w:type="dxa"/>
            <w:vMerge w:val="restart"/>
            <w:tcBorders>
              <w:top w:val="single" w:sz="4" w:space="0" w:color="auto"/>
              <w:left w:val="single" w:sz="4" w:space="0" w:color="auto"/>
              <w:bottom w:val="single" w:sz="4" w:space="0" w:color="000000"/>
              <w:right w:val="nil"/>
            </w:tcBorders>
            <w:vAlign w:val="center"/>
          </w:tcPr>
          <w:p w14:paraId="7B7C6878" w14:textId="77777777" w:rsidR="0051380F" w:rsidRPr="008234DD" w:rsidRDefault="00000000">
            <w:pPr>
              <w:jc w:val="center"/>
              <w:rPr>
                <w:rFonts w:asciiTheme="minorEastAsia" w:eastAsiaTheme="minorEastAsia" w:hAnsiTheme="minorEastAsia"/>
                <w:highlight w:val="green"/>
              </w:rPr>
            </w:pPr>
            <w:r w:rsidRPr="008234DD">
              <w:rPr>
                <w:rFonts w:asciiTheme="minorEastAsia" w:eastAsiaTheme="minorEastAsia" w:hAnsiTheme="minorEastAsia" w:hint="eastAsia"/>
                <w:highlight w:val="yellow"/>
              </w:rPr>
              <w:t>公共基础课</w:t>
            </w:r>
          </w:p>
        </w:tc>
        <w:tc>
          <w:tcPr>
            <w:tcW w:w="1156" w:type="dxa"/>
            <w:tcBorders>
              <w:top w:val="single" w:sz="4" w:space="0" w:color="auto"/>
              <w:left w:val="single" w:sz="4" w:space="0" w:color="auto"/>
              <w:bottom w:val="single" w:sz="4" w:space="0" w:color="auto"/>
              <w:right w:val="single" w:sz="4" w:space="0" w:color="auto"/>
            </w:tcBorders>
            <w:vAlign w:val="center"/>
          </w:tcPr>
          <w:p w14:paraId="6EC0C61E" w14:textId="77777777" w:rsidR="0051380F" w:rsidRPr="008234DD" w:rsidRDefault="00000000">
            <w:pPr>
              <w:jc w:val="center"/>
              <w:rPr>
                <w:rFonts w:asciiTheme="minorEastAsia" w:eastAsiaTheme="minorEastAsia" w:hAnsiTheme="minorEastAsia" w:cs="宋体"/>
                <w:sz w:val="20"/>
                <w:szCs w:val="20"/>
                <w:highlight w:val="yellow"/>
              </w:rPr>
            </w:pPr>
            <w:r w:rsidRPr="008234DD">
              <w:rPr>
                <w:rFonts w:asciiTheme="minorEastAsia" w:eastAsiaTheme="minorEastAsia" w:hAnsiTheme="minorEastAsia" w:hint="eastAsia"/>
                <w:sz w:val="20"/>
                <w:szCs w:val="20"/>
                <w:highlight w:val="yellow"/>
              </w:rPr>
              <w:t>214110012</w:t>
            </w:r>
          </w:p>
        </w:tc>
        <w:tc>
          <w:tcPr>
            <w:tcW w:w="1693" w:type="dxa"/>
            <w:tcBorders>
              <w:top w:val="single" w:sz="4" w:space="0" w:color="auto"/>
              <w:left w:val="nil"/>
              <w:bottom w:val="single" w:sz="4" w:space="0" w:color="auto"/>
              <w:right w:val="single" w:sz="4" w:space="0" w:color="auto"/>
            </w:tcBorders>
            <w:vAlign w:val="center"/>
          </w:tcPr>
          <w:p w14:paraId="747D56EB" w14:textId="77777777" w:rsidR="0051380F" w:rsidRPr="008234DD" w:rsidRDefault="00000000">
            <w:pPr>
              <w:jc w:val="center"/>
              <w:rPr>
                <w:rFonts w:asciiTheme="minorEastAsia" w:eastAsiaTheme="minorEastAsia" w:hAnsiTheme="minorEastAsia"/>
                <w:highlight w:val="yellow"/>
              </w:rPr>
            </w:pPr>
            <w:r w:rsidRPr="008234DD">
              <w:rPr>
                <w:rFonts w:asciiTheme="minorEastAsia" w:eastAsiaTheme="minorEastAsia" w:hAnsiTheme="minorEastAsia" w:hint="eastAsia"/>
                <w:highlight w:val="yellow"/>
              </w:rPr>
              <w:t>思想道德与法治</w:t>
            </w:r>
          </w:p>
        </w:tc>
        <w:tc>
          <w:tcPr>
            <w:tcW w:w="567" w:type="dxa"/>
            <w:tcBorders>
              <w:top w:val="single" w:sz="4" w:space="0" w:color="auto"/>
              <w:left w:val="nil"/>
              <w:bottom w:val="single" w:sz="4" w:space="0" w:color="auto"/>
              <w:right w:val="single" w:sz="4" w:space="0" w:color="auto"/>
            </w:tcBorders>
            <w:vAlign w:val="center"/>
          </w:tcPr>
          <w:p w14:paraId="077C767A" w14:textId="77777777" w:rsidR="0051380F" w:rsidRPr="008234DD" w:rsidRDefault="00000000">
            <w:pPr>
              <w:jc w:val="center"/>
              <w:rPr>
                <w:rFonts w:asciiTheme="minorEastAsia" w:eastAsiaTheme="minorEastAsia" w:hAnsiTheme="minorEastAsia"/>
                <w:highlight w:val="yellow"/>
              </w:rPr>
            </w:pPr>
            <w:r w:rsidRPr="008234DD">
              <w:rPr>
                <w:rFonts w:asciiTheme="minorEastAsia" w:eastAsiaTheme="minorEastAsia" w:hAnsiTheme="minorEastAsia" w:hint="eastAsia"/>
                <w:highlight w:val="yellow"/>
              </w:rPr>
              <w:t>3</w:t>
            </w:r>
          </w:p>
        </w:tc>
        <w:tc>
          <w:tcPr>
            <w:tcW w:w="756" w:type="dxa"/>
            <w:tcBorders>
              <w:top w:val="single" w:sz="4" w:space="0" w:color="auto"/>
              <w:left w:val="nil"/>
              <w:bottom w:val="single" w:sz="4" w:space="0" w:color="auto"/>
              <w:right w:val="single" w:sz="4" w:space="0" w:color="auto"/>
            </w:tcBorders>
            <w:vAlign w:val="center"/>
          </w:tcPr>
          <w:p w14:paraId="4CD9D899" w14:textId="018CF876" w:rsidR="0051380F" w:rsidRPr="008234DD" w:rsidRDefault="00000000">
            <w:pPr>
              <w:jc w:val="center"/>
              <w:rPr>
                <w:rFonts w:asciiTheme="minorEastAsia" w:eastAsiaTheme="minorEastAsia" w:hAnsiTheme="minorEastAsia"/>
                <w:highlight w:val="yellow"/>
              </w:rPr>
            </w:pPr>
            <w:r w:rsidRPr="008234DD">
              <w:rPr>
                <w:rFonts w:asciiTheme="minorEastAsia" w:eastAsiaTheme="minorEastAsia" w:hAnsiTheme="minorEastAsia" w:hint="eastAsia"/>
                <w:highlight w:val="yellow"/>
              </w:rPr>
              <w:t>4</w:t>
            </w:r>
            <w:r w:rsidR="006F4A9D" w:rsidRPr="008234DD">
              <w:rPr>
                <w:rFonts w:asciiTheme="minorEastAsia" w:eastAsiaTheme="minorEastAsia" w:hAnsiTheme="minorEastAsia" w:hint="eastAsia"/>
                <w:highlight w:val="yellow"/>
              </w:rPr>
              <w:t>8</w:t>
            </w:r>
          </w:p>
        </w:tc>
        <w:tc>
          <w:tcPr>
            <w:tcW w:w="616" w:type="dxa"/>
            <w:tcBorders>
              <w:top w:val="single" w:sz="4" w:space="0" w:color="auto"/>
              <w:left w:val="nil"/>
              <w:bottom w:val="single" w:sz="4" w:space="0" w:color="auto"/>
              <w:right w:val="single" w:sz="4" w:space="0" w:color="auto"/>
            </w:tcBorders>
            <w:vAlign w:val="center"/>
          </w:tcPr>
          <w:p w14:paraId="5C573AD9" w14:textId="33C476EC" w:rsidR="0051380F" w:rsidRPr="008234DD" w:rsidRDefault="00371E56">
            <w:pPr>
              <w:jc w:val="center"/>
              <w:rPr>
                <w:rFonts w:asciiTheme="minorEastAsia" w:eastAsiaTheme="minorEastAsia" w:hAnsiTheme="minorEastAsia"/>
                <w:highlight w:val="yellow"/>
              </w:rPr>
            </w:pPr>
            <w:r w:rsidRPr="008234DD">
              <w:rPr>
                <w:rFonts w:asciiTheme="minorEastAsia" w:eastAsiaTheme="minorEastAsia" w:hAnsiTheme="minorEastAsia" w:hint="eastAsia"/>
                <w:highlight w:val="yellow"/>
              </w:rPr>
              <w:t>2</w:t>
            </w:r>
          </w:p>
        </w:tc>
        <w:tc>
          <w:tcPr>
            <w:tcW w:w="642" w:type="dxa"/>
            <w:tcBorders>
              <w:top w:val="single" w:sz="4" w:space="0" w:color="auto"/>
              <w:left w:val="nil"/>
              <w:bottom w:val="single" w:sz="4" w:space="0" w:color="auto"/>
              <w:right w:val="single" w:sz="4" w:space="0" w:color="auto"/>
            </w:tcBorders>
            <w:vAlign w:val="center"/>
          </w:tcPr>
          <w:p w14:paraId="19798BCC" w14:textId="77777777" w:rsidR="0051380F" w:rsidRPr="008234DD" w:rsidRDefault="00000000">
            <w:pPr>
              <w:jc w:val="center"/>
              <w:rPr>
                <w:rFonts w:asciiTheme="minorEastAsia" w:eastAsiaTheme="minorEastAsia" w:hAnsiTheme="minorEastAsia"/>
                <w:highlight w:val="yellow"/>
              </w:rPr>
            </w:pPr>
            <w:r w:rsidRPr="008234DD">
              <w:rPr>
                <w:rFonts w:asciiTheme="minorEastAsia" w:eastAsiaTheme="minorEastAsia" w:hAnsiTheme="minorEastAsia" w:hint="eastAsia"/>
                <w:highlight w:val="yellow"/>
              </w:rPr>
              <w:t>3</w:t>
            </w:r>
          </w:p>
        </w:tc>
        <w:tc>
          <w:tcPr>
            <w:tcW w:w="441" w:type="dxa"/>
            <w:tcBorders>
              <w:top w:val="single" w:sz="4" w:space="0" w:color="auto"/>
              <w:left w:val="nil"/>
              <w:bottom w:val="single" w:sz="4" w:space="0" w:color="auto"/>
              <w:right w:val="single" w:sz="4" w:space="0" w:color="auto"/>
            </w:tcBorders>
            <w:vAlign w:val="center"/>
          </w:tcPr>
          <w:p w14:paraId="66F4D957" w14:textId="77777777" w:rsidR="0051380F" w:rsidRPr="008234DD" w:rsidRDefault="0051380F">
            <w:pPr>
              <w:jc w:val="center"/>
              <w:rPr>
                <w:rFonts w:asciiTheme="minorEastAsia" w:eastAsiaTheme="minorEastAsia" w:hAnsiTheme="minorEastAsia"/>
                <w:highlight w:val="yellow"/>
              </w:rPr>
            </w:pPr>
          </w:p>
        </w:tc>
        <w:tc>
          <w:tcPr>
            <w:tcW w:w="441" w:type="dxa"/>
            <w:tcBorders>
              <w:top w:val="single" w:sz="4" w:space="0" w:color="auto"/>
              <w:left w:val="nil"/>
              <w:bottom w:val="single" w:sz="4" w:space="0" w:color="auto"/>
              <w:right w:val="single" w:sz="4" w:space="0" w:color="auto"/>
            </w:tcBorders>
            <w:vAlign w:val="center"/>
          </w:tcPr>
          <w:p w14:paraId="5A42BC57" w14:textId="77777777" w:rsidR="0051380F" w:rsidRPr="008234DD" w:rsidRDefault="0051380F">
            <w:pPr>
              <w:jc w:val="center"/>
              <w:rPr>
                <w:rFonts w:asciiTheme="minorEastAsia" w:eastAsiaTheme="minorEastAsia" w:hAnsiTheme="minorEastAsia"/>
                <w:highlight w:val="yellow"/>
              </w:rPr>
            </w:pPr>
          </w:p>
        </w:tc>
        <w:tc>
          <w:tcPr>
            <w:tcW w:w="441" w:type="dxa"/>
            <w:tcBorders>
              <w:top w:val="single" w:sz="4" w:space="0" w:color="auto"/>
              <w:left w:val="nil"/>
              <w:bottom w:val="single" w:sz="4" w:space="0" w:color="auto"/>
              <w:right w:val="single" w:sz="4" w:space="0" w:color="auto"/>
            </w:tcBorders>
            <w:vAlign w:val="center"/>
          </w:tcPr>
          <w:p w14:paraId="4D40385C" w14:textId="77777777" w:rsidR="0051380F" w:rsidRPr="008234DD" w:rsidRDefault="0051380F">
            <w:pPr>
              <w:jc w:val="center"/>
              <w:rPr>
                <w:rFonts w:asciiTheme="minorEastAsia" w:eastAsiaTheme="minorEastAsia" w:hAnsiTheme="minorEastAsia"/>
                <w:highlight w:val="yellow"/>
              </w:rPr>
            </w:pPr>
          </w:p>
        </w:tc>
        <w:tc>
          <w:tcPr>
            <w:tcW w:w="441" w:type="dxa"/>
            <w:tcBorders>
              <w:top w:val="single" w:sz="4" w:space="0" w:color="auto"/>
              <w:left w:val="nil"/>
              <w:bottom w:val="single" w:sz="4" w:space="0" w:color="auto"/>
              <w:right w:val="single" w:sz="4" w:space="0" w:color="auto"/>
            </w:tcBorders>
            <w:shd w:val="clear" w:color="000000" w:fill="FFFFFF"/>
            <w:vAlign w:val="center"/>
          </w:tcPr>
          <w:p w14:paraId="33BF0AB2" w14:textId="77777777" w:rsidR="0051380F" w:rsidRPr="008234DD" w:rsidRDefault="0051380F">
            <w:pPr>
              <w:jc w:val="center"/>
              <w:rPr>
                <w:rFonts w:asciiTheme="minorEastAsia" w:eastAsiaTheme="minorEastAsia" w:hAnsiTheme="minorEastAsia"/>
                <w:highlight w:val="yellow"/>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430A305F" w14:textId="77777777" w:rsidR="0051380F" w:rsidRPr="008234DD" w:rsidRDefault="0051380F">
            <w:pPr>
              <w:jc w:val="center"/>
              <w:rPr>
                <w:rFonts w:asciiTheme="minorEastAsia" w:eastAsiaTheme="minorEastAsia" w:hAnsiTheme="minorEastAsia"/>
                <w:highlight w:val="yellow"/>
              </w:rPr>
            </w:pPr>
          </w:p>
        </w:tc>
        <w:tc>
          <w:tcPr>
            <w:tcW w:w="1276" w:type="dxa"/>
            <w:tcBorders>
              <w:top w:val="single" w:sz="4" w:space="0" w:color="auto"/>
              <w:left w:val="nil"/>
              <w:bottom w:val="single" w:sz="4" w:space="0" w:color="auto"/>
              <w:right w:val="single" w:sz="4" w:space="0" w:color="auto"/>
            </w:tcBorders>
            <w:vAlign w:val="center"/>
          </w:tcPr>
          <w:p w14:paraId="78EE80F4" w14:textId="77777777" w:rsidR="0051380F" w:rsidRPr="008234DD" w:rsidRDefault="0051380F">
            <w:pPr>
              <w:jc w:val="center"/>
              <w:rPr>
                <w:rFonts w:asciiTheme="minorEastAsia" w:eastAsiaTheme="minorEastAsia" w:hAnsiTheme="minorEastAsia"/>
                <w:highlight w:val="yellow"/>
              </w:rPr>
            </w:pPr>
          </w:p>
        </w:tc>
      </w:tr>
      <w:tr w:rsidR="0051380F" w:rsidRPr="008234DD" w14:paraId="42305BC6" w14:textId="77777777">
        <w:trPr>
          <w:trHeight w:val="480"/>
          <w:jc w:val="center"/>
        </w:trPr>
        <w:tc>
          <w:tcPr>
            <w:tcW w:w="399" w:type="dxa"/>
            <w:vMerge/>
            <w:tcBorders>
              <w:top w:val="nil"/>
              <w:left w:val="single" w:sz="4" w:space="0" w:color="auto"/>
              <w:bottom w:val="single" w:sz="4" w:space="0" w:color="000000"/>
              <w:right w:val="nil"/>
            </w:tcBorders>
            <w:vAlign w:val="center"/>
          </w:tcPr>
          <w:p w14:paraId="5DA4B38F"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12895C94"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214110021</w:t>
            </w:r>
          </w:p>
        </w:tc>
        <w:tc>
          <w:tcPr>
            <w:tcW w:w="1693" w:type="dxa"/>
            <w:tcBorders>
              <w:top w:val="nil"/>
              <w:left w:val="nil"/>
              <w:bottom w:val="single" w:sz="4" w:space="0" w:color="auto"/>
              <w:right w:val="single" w:sz="4" w:space="0" w:color="auto"/>
            </w:tcBorders>
            <w:vAlign w:val="center"/>
          </w:tcPr>
          <w:p w14:paraId="3AB1554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毛泽东思想和中国特色社会主义理论体系概论</w:t>
            </w:r>
          </w:p>
        </w:tc>
        <w:tc>
          <w:tcPr>
            <w:tcW w:w="567" w:type="dxa"/>
            <w:tcBorders>
              <w:top w:val="nil"/>
              <w:left w:val="nil"/>
              <w:bottom w:val="single" w:sz="4" w:space="0" w:color="auto"/>
              <w:right w:val="single" w:sz="4" w:space="0" w:color="auto"/>
            </w:tcBorders>
            <w:vAlign w:val="center"/>
          </w:tcPr>
          <w:p w14:paraId="4020A75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3FC13ADB" w14:textId="176153E9" w:rsidR="0051380F" w:rsidRPr="008234DD" w:rsidRDefault="00371E56">
            <w:pPr>
              <w:jc w:val="center"/>
              <w:rPr>
                <w:rFonts w:asciiTheme="minorEastAsia" w:eastAsiaTheme="minorEastAsia" w:hAnsiTheme="minorEastAsia"/>
              </w:rPr>
            </w:pPr>
            <w:r w:rsidRPr="008234DD">
              <w:rPr>
                <w:rFonts w:asciiTheme="minorEastAsia" w:eastAsiaTheme="minorEastAsia" w:hAnsiTheme="minorEastAsia" w:hint="eastAsia"/>
              </w:rPr>
              <w:t>64</w:t>
            </w:r>
          </w:p>
        </w:tc>
        <w:tc>
          <w:tcPr>
            <w:tcW w:w="616" w:type="dxa"/>
            <w:tcBorders>
              <w:top w:val="nil"/>
              <w:left w:val="nil"/>
              <w:bottom w:val="single" w:sz="4" w:space="0" w:color="auto"/>
              <w:right w:val="single" w:sz="4" w:space="0" w:color="auto"/>
            </w:tcBorders>
            <w:vAlign w:val="center"/>
          </w:tcPr>
          <w:p w14:paraId="72FBB38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0</w:t>
            </w:r>
          </w:p>
        </w:tc>
        <w:tc>
          <w:tcPr>
            <w:tcW w:w="642" w:type="dxa"/>
            <w:tcBorders>
              <w:top w:val="nil"/>
              <w:left w:val="nil"/>
              <w:bottom w:val="single" w:sz="4" w:space="0" w:color="auto"/>
              <w:right w:val="single" w:sz="4" w:space="0" w:color="auto"/>
            </w:tcBorders>
            <w:vAlign w:val="center"/>
          </w:tcPr>
          <w:p w14:paraId="3D2254C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91BF68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70CE039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2A6BC00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02B3554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4DAE16E"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4C06F6A1" w14:textId="77777777" w:rsidR="0051380F" w:rsidRPr="008234DD" w:rsidRDefault="0051380F">
            <w:pPr>
              <w:jc w:val="center"/>
              <w:rPr>
                <w:rFonts w:asciiTheme="minorEastAsia" w:eastAsiaTheme="minorEastAsia" w:hAnsiTheme="minorEastAsia"/>
              </w:rPr>
            </w:pPr>
          </w:p>
        </w:tc>
      </w:tr>
      <w:tr w:rsidR="0051380F" w:rsidRPr="008234DD" w14:paraId="33B8B016" w14:textId="77777777">
        <w:trPr>
          <w:trHeight w:val="285"/>
          <w:jc w:val="center"/>
        </w:trPr>
        <w:tc>
          <w:tcPr>
            <w:tcW w:w="399" w:type="dxa"/>
            <w:vMerge/>
            <w:tcBorders>
              <w:top w:val="single" w:sz="4" w:space="0" w:color="auto"/>
              <w:left w:val="single" w:sz="4" w:space="0" w:color="auto"/>
              <w:bottom w:val="single" w:sz="4" w:space="0" w:color="000000"/>
              <w:right w:val="nil"/>
            </w:tcBorders>
            <w:vAlign w:val="center"/>
          </w:tcPr>
          <w:p w14:paraId="543D9A3D" w14:textId="77777777" w:rsidR="0051380F" w:rsidRPr="008234DD" w:rsidRDefault="0051380F">
            <w:pPr>
              <w:jc w:val="center"/>
              <w:rPr>
                <w:rFonts w:asciiTheme="minorEastAsia" w:eastAsiaTheme="minorEastAsia" w:hAnsiTheme="minorEastAsia"/>
              </w:rPr>
            </w:pPr>
          </w:p>
        </w:tc>
        <w:tc>
          <w:tcPr>
            <w:tcW w:w="1156" w:type="dxa"/>
            <w:tcBorders>
              <w:top w:val="single" w:sz="4" w:space="0" w:color="auto"/>
              <w:left w:val="single" w:sz="4" w:space="0" w:color="auto"/>
              <w:bottom w:val="single" w:sz="4" w:space="0" w:color="auto"/>
              <w:right w:val="single" w:sz="4" w:space="0" w:color="auto"/>
            </w:tcBorders>
            <w:vAlign w:val="center"/>
          </w:tcPr>
          <w:p w14:paraId="5A52F1CC"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214110030</w:t>
            </w:r>
          </w:p>
        </w:tc>
        <w:tc>
          <w:tcPr>
            <w:tcW w:w="1693" w:type="dxa"/>
            <w:tcBorders>
              <w:top w:val="single" w:sz="4" w:space="0" w:color="auto"/>
              <w:left w:val="nil"/>
              <w:bottom w:val="single" w:sz="4" w:space="0" w:color="auto"/>
              <w:right w:val="single" w:sz="4" w:space="0" w:color="auto"/>
            </w:tcBorders>
            <w:vAlign w:val="center"/>
          </w:tcPr>
          <w:p w14:paraId="3B12FE9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形势与政策</w:t>
            </w:r>
          </w:p>
        </w:tc>
        <w:tc>
          <w:tcPr>
            <w:tcW w:w="567" w:type="dxa"/>
            <w:tcBorders>
              <w:top w:val="single" w:sz="4" w:space="0" w:color="auto"/>
              <w:left w:val="nil"/>
              <w:bottom w:val="single" w:sz="4" w:space="0" w:color="auto"/>
              <w:right w:val="single" w:sz="4" w:space="0" w:color="auto"/>
            </w:tcBorders>
            <w:vAlign w:val="center"/>
          </w:tcPr>
          <w:p w14:paraId="62BCEA3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756" w:type="dxa"/>
            <w:tcBorders>
              <w:top w:val="single" w:sz="4" w:space="0" w:color="auto"/>
              <w:left w:val="nil"/>
              <w:bottom w:val="single" w:sz="4" w:space="0" w:color="auto"/>
              <w:right w:val="single" w:sz="4" w:space="0" w:color="auto"/>
            </w:tcBorders>
            <w:vAlign w:val="center"/>
          </w:tcPr>
          <w:p w14:paraId="0473707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single" w:sz="4" w:space="0" w:color="auto"/>
              <w:left w:val="nil"/>
              <w:bottom w:val="single" w:sz="4" w:space="0" w:color="auto"/>
              <w:right w:val="single" w:sz="4" w:space="0" w:color="auto"/>
            </w:tcBorders>
            <w:vAlign w:val="center"/>
          </w:tcPr>
          <w:p w14:paraId="5BAE6F8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0</w:t>
            </w:r>
          </w:p>
        </w:tc>
        <w:tc>
          <w:tcPr>
            <w:tcW w:w="1965" w:type="dxa"/>
            <w:gridSpan w:val="4"/>
            <w:tcBorders>
              <w:top w:val="single" w:sz="4" w:space="0" w:color="auto"/>
              <w:left w:val="nil"/>
              <w:bottom w:val="single" w:sz="4" w:space="0" w:color="auto"/>
              <w:right w:val="single" w:sz="4" w:space="0" w:color="auto"/>
            </w:tcBorders>
            <w:vAlign w:val="center"/>
          </w:tcPr>
          <w:p w14:paraId="4DFA6AC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w:t>
            </w:r>
            <w:r w:rsidRPr="008234DD">
              <w:rPr>
                <w:rFonts w:asciiTheme="minorEastAsia" w:eastAsiaTheme="minorEastAsia" w:hAnsiTheme="minorEastAsia"/>
              </w:rPr>
              <w:t>1</w:t>
            </w:r>
            <w:r w:rsidRPr="008234DD">
              <w:rPr>
                <w:rFonts w:asciiTheme="minorEastAsia" w:eastAsiaTheme="minorEastAsia" w:hAnsiTheme="minorEastAsia" w:hint="eastAsia"/>
              </w:rPr>
              <w:t>至4学期开设</w:t>
            </w:r>
          </w:p>
        </w:tc>
        <w:tc>
          <w:tcPr>
            <w:tcW w:w="441" w:type="dxa"/>
            <w:tcBorders>
              <w:top w:val="single" w:sz="4" w:space="0" w:color="auto"/>
              <w:left w:val="nil"/>
              <w:bottom w:val="single" w:sz="4" w:space="0" w:color="auto"/>
              <w:right w:val="single" w:sz="4" w:space="0" w:color="auto"/>
            </w:tcBorders>
            <w:shd w:val="clear" w:color="000000" w:fill="FFFFFF"/>
            <w:vAlign w:val="center"/>
          </w:tcPr>
          <w:p w14:paraId="1ADE7BF5"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6446138F"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nil"/>
              <w:bottom w:val="single" w:sz="4" w:space="0" w:color="auto"/>
              <w:right w:val="single" w:sz="4" w:space="0" w:color="auto"/>
            </w:tcBorders>
            <w:vAlign w:val="bottom"/>
          </w:tcPr>
          <w:p w14:paraId="6F693F92" w14:textId="77777777" w:rsidR="0051380F" w:rsidRPr="008234DD" w:rsidRDefault="00000000">
            <w:pPr>
              <w:widowControl/>
              <w:jc w:val="left"/>
              <w:textAlignment w:val="bottom"/>
              <w:rPr>
                <w:rFonts w:asciiTheme="minorEastAsia" w:eastAsiaTheme="minorEastAsia" w:hAnsiTheme="minorEastAsia"/>
              </w:rPr>
            </w:pPr>
            <w:r w:rsidRPr="008234DD">
              <w:rPr>
                <w:rFonts w:asciiTheme="minorEastAsia" w:eastAsiaTheme="minorEastAsia" w:hAnsiTheme="minorEastAsia" w:cs="宋体" w:hint="eastAsia"/>
                <w:kern w:val="0"/>
                <w:sz w:val="20"/>
                <w:szCs w:val="20"/>
                <w:lang w:bidi="ar"/>
              </w:rPr>
              <w:t>每学期8学时</w:t>
            </w:r>
          </w:p>
        </w:tc>
      </w:tr>
      <w:tr w:rsidR="0051380F" w:rsidRPr="008234DD" w14:paraId="0D412F00" w14:textId="77777777">
        <w:trPr>
          <w:trHeight w:val="285"/>
          <w:jc w:val="center"/>
        </w:trPr>
        <w:tc>
          <w:tcPr>
            <w:tcW w:w="399" w:type="dxa"/>
            <w:vMerge/>
            <w:tcBorders>
              <w:top w:val="nil"/>
              <w:left w:val="single" w:sz="4" w:space="0" w:color="auto"/>
              <w:bottom w:val="single" w:sz="4" w:space="0" w:color="000000"/>
              <w:right w:val="nil"/>
            </w:tcBorders>
            <w:vAlign w:val="center"/>
          </w:tcPr>
          <w:p w14:paraId="4F481322"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1B12E2B6"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214130021</w:t>
            </w:r>
          </w:p>
        </w:tc>
        <w:tc>
          <w:tcPr>
            <w:tcW w:w="1693" w:type="dxa"/>
            <w:tcBorders>
              <w:top w:val="nil"/>
              <w:left w:val="nil"/>
              <w:bottom w:val="single" w:sz="4" w:space="0" w:color="auto"/>
              <w:right w:val="single" w:sz="4" w:space="0" w:color="auto"/>
            </w:tcBorders>
            <w:vAlign w:val="center"/>
          </w:tcPr>
          <w:p w14:paraId="3E900E0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军事理论、训练及入学教育</w:t>
            </w:r>
          </w:p>
        </w:tc>
        <w:tc>
          <w:tcPr>
            <w:tcW w:w="567" w:type="dxa"/>
            <w:tcBorders>
              <w:top w:val="nil"/>
              <w:left w:val="nil"/>
              <w:bottom w:val="single" w:sz="4" w:space="0" w:color="auto"/>
              <w:right w:val="single" w:sz="4" w:space="0" w:color="auto"/>
            </w:tcBorders>
            <w:vAlign w:val="center"/>
          </w:tcPr>
          <w:p w14:paraId="3777C97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09788B5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148</w:t>
            </w:r>
          </w:p>
        </w:tc>
        <w:tc>
          <w:tcPr>
            <w:tcW w:w="616" w:type="dxa"/>
            <w:tcBorders>
              <w:top w:val="nil"/>
              <w:left w:val="nil"/>
              <w:bottom w:val="single" w:sz="4" w:space="0" w:color="auto"/>
              <w:right w:val="single" w:sz="4" w:space="0" w:color="auto"/>
            </w:tcBorders>
            <w:vAlign w:val="center"/>
          </w:tcPr>
          <w:p w14:paraId="70852E9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112</w:t>
            </w:r>
          </w:p>
        </w:tc>
        <w:tc>
          <w:tcPr>
            <w:tcW w:w="642" w:type="dxa"/>
            <w:tcBorders>
              <w:top w:val="nil"/>
              <w:left w:val="nil"/>
              <w:bottom w:val="single" w:sz="4" w:space="0" w:color="auto"/>
              <w:right w:val="single" w:sz="4" w:space="0" w:color="auto"/>
            </w:tcBorders>
            <w:vAlign w:val="center"/>
          </w:tcPr>
          <w:p w14:paraId="4058347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3</w:t>
            </w:r>
            <w:r w:rsidRPr="008234DD">
              <w:rPr>
                <w:rFonts w:asciiTheme="minorEastAsia" w:eastAsiaTheme="minorEastAsia" w:hAnsiTheme="minorEastAsia" w:hint="eastAsia"/>
              </w:rPr>
              <w:t>周</w:t>
            </w:r>
          </w:p>
        </w:tc>
        <w:tc>
          <w:tcPr>
            <w:tcW w:w="441" w:type="dxa"/>
            <w:tcBorders>
              <w:top w:val="nil"/>
              <w:left w:val="nil"/>
              <w:bottom w:val="single" w:sz="4" w:space="0" w:color="auto"/>
              <w:right w:val="single" w:sz="4" w:space="0" w:color="auto"/>
            </w:tcBorders>
            <w:vAlign w:val="center"/>
          </w:tcPr>
          <w:p w14:paraId="12E261B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1CBC689"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18C1E74"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07793A2F"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50B9E215"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062324A3" w14:textId="77777777" w:rsidR="0051380F" w:rsidRPr="008234DD" w:rsidRDefault="00000000">
            <w:pPr>
              <w:jc w:val="left"/>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军训合格计2学分，军事理论学习合格计2学分</w:t>
            </w:r>
          </w:p>
        </w:tc>
      </w:tr>
      <w:tr w:rsidR="0051380F" w:rsidRPr="008234DD" w14:paraId="079283B2" w14:textId="77777777">
        <w:trPr>
          <w:trHeight w:val="285"/>
          <w:jc w:val="center"/>
        </w:trPr>
        <w:tc>
          <w:tcPr>
            <w:tcW w:w="399" w:type="dxa"/>
            <w:vMerge/>
            <w:tcBorders>
              <w:top w:val="nil"/>
              <w:left w:val="single" w:sz="4" w:space="0" w:color="auto"/>
              <w:bottom w:val="single" w:sz="4" w:space="0" w:color="000000"/>
              <w:right w:val="nil"/>
            </w:tcBorders>
            <w:vAlign w:val="center"/>
          </w:tcPr>
          <w:p w14:paraId="18B4C5CE"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6A152927"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215090060</w:t>
            </w:r>
          </w:p>
        </w:tc>
        <w:tc>
          <w:tcPr>
            <w:tcW w:w="1693" w:type="dxa"/>
            <w:tcBorders>
              <w:top w:val="nil"/>
              <w:left w:val="nil"/>
              <w:bottom w:val="single" w:sz="4" w:space="0" w:color="auto"/>
              <w:right w:val="single" w:sz="4" w:space="0" w:color="auto"/>
            </w:tcBorders>
            <w:vAlign w:val="center"/>
          </w:tcPr>
          <w:p w14:paraId="48D8BBA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信息技术</w:t>
            </w:r>
          </w:p>
        </w:tc>
        <w:tc>
          <w:tcPr>
            <w:tcW w:w="567" w:type="dxa"/>
            <w:tcBorders>
              <w:top w:val="nil"/>
              <w:left w:val="nil"/>
              <w:bottom w:val="single" w:sz="4" w:space="0" w:color="auto"/>
              <w:right w:val="single" w:sz="4" w:space="0" w:color="auto"/>
            </w:tcBorders>
            <w:vAlign w:val="center"/>
          </w:tcPr>
          <w:p w14:paraId="3DA39A2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2</w:t>
            </w:r>
          </w:p>
        </w:tc>
        <w:tc>
          <w:tcPr>
            <w:tcW w:w="756" w:type="dxa"/>
            <w:tcBorders>
              <w:top w:val="nil"/>
              <w:left w:val="nil"/>
              <w:bottom w:val="single" w:sz="4" w:space="0" w:color="auto"/>
              <w:right w:val="single" w:sz="4" w:space="0" w:color="auto"/>
            </w:tcBorders>
            <w:vAlign w:val="center"/>
          </w:tcPr>
          <w:p w14:paraId="485DDBF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53CCF1C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642" w:type="dxa"/>
            <w:tcBorders>
              <w:top w:val="nil"/>
              <w:left w:val="nil"/>
              <w:bottom w:val="single" w:sz="4" w:space="0" w:color="auto"/>
              <w:right w:val="single" w:sz="4" w:space="0" w:color="auto"/>
            </w:tcBorders>
            <w:vAlign w:val="center"/>
          </w:tcPr>
          <w:p w14:paraId="7864C8C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4D77071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A58730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E425DD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316C9B6"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C452556"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53B5FC07" w14:textId="77777777" w:rsidR="0051380F" w:rsidRPr="008234DD" w:rsidRDefault="0051380F">
            <w:pPr>
              <w:jc w:val="center"/>
              <w:rPr>
                <w:rFonts w:asciiTheme="minorEastAsia" w:eastAsiaTheme="minorEastAsia" w:hAnsiTheme="minorEastAsia"/>
              </w:rPr>
            </w:pPr>
          </w:p>
        </w:tc>
      </w:tr>
      <w:tr w:rsidR="0051380F" w:rsidRPr="008234DD" w14:paraId="4B577687" w14:textId="77777777">
        <w:trPr>
          <w:trHeight w:val="270"/>
          <w:jc w:val="center"/>
        </w:trPr>
        <w:tc>
          <w:tcPr>
            <w:tcW w:w="399" w:type="dxa"/>
            <w:vMerge/>
            <w:tcBorders>
              <w:top w:val="nil"/>
              <w:left w:val="single" w:sz="4" w:space="0" w:color="auto"/>
              <w:bottom w:val="single" w:sz="4" w:space="0" w:color="000000"/>
              <w:right w:val="nil"/>
            </w:tcBorders>
            <w:vAlign w:val="center"/>
          </w:tcPr>
          <w:p w14:paraId="1AD2ED67"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8EA4290"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211090012</w:t>
            </w:r>
          </w:p>
        </w:tc>
        <w:tc>
          <w:tcPr>
            <w:tcW w:w="1693" w:type="dxa"/>
            <w:tcBorders>
              <w:top w:val="nil"/>
              <w:left w:val="nil"/>
              <w:bottom w:val="single" w:sz="4" w:space="0" w:color="auto"/>
              <w:right w:val="single" w:sz="4" w:space="0" w:color="auto"/>
            </w:tcBorders>
            <w:vAlign w:val="center"/>
          </w:tcPr>
          <w:p w14:paraId="3E08665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基础英语</w:t>
            </w:r>
            <w:r w:rsidRPr="008234DD">
              <w:rPr>
                <w:rFonts w:asciiTheme="minorEastAsia" w:eastAsiaTheme="minorEastAsia" w:hAnsiTheme="minorEastAsia"/>
              </w:rPr>
              <w:t>1</w:t>
            </w:r>
          </w:p>
        </w:tc>
        <w:tc>
          <w:tcPr>
            <w:tcW w:w="567" w:type="dxa"/>
            <w:tcBorders>
              <w:top w:val="nil"/>
              <w:left w:val="nil"/>
              <w:bottom w:val="single" w:sz="4" w:space="0" w:color="auto"/>
              <w:right w:val="single" w:sz="4" w:space="0" w:color="auto"/>
            </w:tcBorders>
            <w:vAlign w:val="center"/>
          </w:tcPr>
          <w:p w14:paraId="634B74F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60D2311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7AB3377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0</w:t>
            </w:r>
          </w:p>
        </w:tc>
        <w:tc>
          <w:tcPr>
            <w:tcW w:w="642" w:type="dxa"/>
            <w:tcBorders>
              <w:top w:val="nil"/>
              <w:left w:val="nil"/>
              <w:bottom w:val="single" w:sz="4" w:space="0" w:color="auto"/>
              <w:right w:val="single" w:sz="4" w:space="0" w:color="auto"/>
            </w:tcBorders>
            <w:vAlign w:val="center"/>
          </w:tcPr>
          <w:p w14:paraId="4864D6A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5F8CBF6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598C038"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012F55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25AF202"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660303AD"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1CB0F29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w:t>
            </w:r>
          </w:p>
        </w:tc>
      </w:tr>
      <w:tr w:rsidR="0051380F" w:rsidRPr="008234DD" w14:paraId="6CEA320A" w14:textId="77777777">
        <w:trPr>
          <w:trHeight w:val="285"/>
          <w:jc w:val="center"/>
        </w:trPr>
        <w:tc>
          <w:tcPr>
            <w:tcW w:w="399" w:type="dxa"/>
            <w:vMerge/>
            <w:tcBorders>
              <w:top w:val="nil"/>
              <w:left w:val="single" w:sz="4" w:space="0" w:color="auto"/>
              <w:bottom w:val="single" w:sz="4" w:space="0" w:color="000000"/>
              <w:right w:val="nil"/>
            </w:tcBorders>
            <w:vAlign w:val="center"/>
          </w:tcPr>
          <w:p w14:paraId="756AF38E"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30E789D"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211090011</w:t>
            </w:r>
          </w:p>
        </w:tc>
        <w:tc>
          <w:tcPr>
            <w:tcW w:w="1693" w:type="dxa"/>
            <w:tcBorders>
              <w:top w:val="nil"/>
              <w:left w:val="nil"/>
              <w:bottom w:val="single" w:sz="4" w:space="0" w:color="auto"/>
              <w:right w:val="single" w:sz="4" w:space="0" w:color="auto"/>
            </w:tcBorders>
            <w:vAlign w:val="center"/>
          </w:tcPr>
          <w:p w14:paraId="7D35D36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基础英语</w:t>
            </w:r>
            <w:r w:rsidRPr="008234DD">
              <w:rPr>
                <w:rFonts w:asciiTheme="minorEastAsia" w:eastAsiaTheme="minorEastAsia" w:hAnsiTheme="minorEastAsia"/>
              </w:rPr>
              <w:t>2</w:t>
            </w:r>
          </w:p>
        </w:tc>
        <w:tc>
          <w:tcPr>
            <w:tcW w:w="567" w:type="dxa"/>
            <w:tcBorders>
              <w:top w:val="nil"/>
              <w:left w:val="nil"/>
              <w:bottom w:val="single" w:sz="4" w:space="0" w:color="auto"/>
              <w:right w:val="single" w:sz="4" w:space="0" w:color="auto"/>
            </w:tcBorders>
            <w:vAlign w:val="center"/>
          </w:tcPr>
          <w:p w14:paraId="14FC3BB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4</w:t>
            </w:r>
          </w:p>
        </w:tc>
        <w:tc>
          <w:tcPr>
            <w:tcW w:w="756" w:type="dxa"/>
            <w:tcBorders>
              <w:top w:val="nil"/>
              <w:left w:val="nil"/>
              <w:bottom w:val="single" w:sz="4" w:space="0" w:color="auto"/>
              <w:right w:val="single" w:sz="4" w:space="0" w:color="auto"/>
            </w:tcBorders>
            <w:vAlign w:val="center"/>
          </w:tcPr>
          <w:p w14:paraId="2B8B839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72</w:t>
            </w:r>
          </w:p>
        </w:tc>
        <w:tc>
          <w:tcPr>
            <w:tcW w:w="616" w:type="dxa"/>
            <w:tcBorders>
              <w:top w:val="nil"/>
              <w:left w:val="nil"/>
              <w:bottom w:val="single" w:sz="4" w:space="0" w:color="auto"/>
              <w:right w:val="single" w:sz="4" w:space="0" w:color="auto"/>
            </w:tcBorders>
            <w:vAlign w:val="center"/>
          </w:tcPr>
          <w:p w14:paraId="2243325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0</w:t>
            </w:r>
          </w:p>
        </w:tc>
        <w:tc>
          <w:tcPr>
            <w:tcW w:w="642" w:type="dxa"/>
            <w:tcBorders>
              <w:top w:val="nil"/>
              <w:left w:val="nil"/>
              <w:bottom w:val="single" w:sz="4" w:space="0" w:color="auto"/>
              <w:right w:val="single" w:sz="4" w:space="0" w:color="auto"/>
            </w:tcBorders>
            <w:vAlign w:val="center"/>
          </w:tcPr>
          <w:p w14:paraId="06EECCD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235CF9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4</w:t>
            </w:r>
          </w:p>
        </w:tc>
        <w:tc>
          <w:tcPr>
            <w:tcW w:w="441" w:type="dxa"/>
            <w:tcBorders>
              <w:top w:val="nil"/>
              <w:left w:val="nil"/>
              <w:bottom w:val="single" w:sz="4" w:space="0" w:color="auto"/>
              <w:right w:val="single" w:sz="4" w:space="0" w:color="auto"/>
            </w:tcBorders>
            <w:vAlign w:val="center"/>
          </w:tcPr>
          <w:p w14:paraId="3568B7A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D59800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D91F6B2"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23B1D632"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7872F33C" w14:textId="77777777" w:rsidR="0051380F" w:rsidRPr="008234DD" w:rsidRDefault="0051380F">
            <w:pPr>
              <w:jc w:val="center"/>
              <w:rPr>
                <w:rFonts w:asciiTheme="minorEastAsia" w:eastAsiaTheme="minorEastAsia" w:hAnsiTheme="minorEastAsia"/>
              </w:rPr>
            </w:pPr>
          </w:p>
        </w:tc>
      </w:tr>
      <w:tr w:rsidR="0051380F" w:rsidRPr="008234DD" w14:paraId="55AF2FFC" w14:textId="77777777">
        <w:trPr>
          <w:trHeight w:val="285"/>
          <w:jc w:val="center"/>
        </w:trPr>
        <w:tc>
          <w:tcPr>
            <w:tcW w:w="399" w:type="dxa"/>
            <w:vMerge/>
            <w:tcBorders>
              <w:top w:val="nil"/>
              <w:left w:val="single" w:sz="4" w:space="0" w:color="auto"/>
              <w:bottom w:val="single" w:sz="4" w:space="0" w:color="000000"/>
              <w:right w:val="nil"/>
            </w:tcBorders>
            <w:vAlign w:val="center"/>
          </w:tcPr>
          <w:p w14:paraId="6F8EA38A"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4E24D35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 w:val="20"/>
                <w:szCs w:val="20"/>
              </w:rPr>
              <w:t>201090010</w:t>
            </w:r>
          </w:p>
        </w:tc>
        <w:tc>
          <w:tcPr>
            <w:tcW w:w="1693" w:type="dxa"/>
            <w:tcBorders>
              <w:top w:val="nil"/>
              <w:left w:val="nil"/>
              <w:bottom w:val="single" w:sz="4" w:space="0" w:color="auto"/>
              <w:right w:val="single" w:sz="4" w:space="0" w:color="auto"/>
            </w:tcBorders>
            <w:vAlign w:val="center"/>
          </w:tcPr>
          <w:p w14:paraId="75CD050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公共体育</w:t>
            </w:r>
          </w:p>
        </w:tc>
        <w:tc>
          <w:tcPr>
            <w:tcW w:w="567" w:type="dxa"/>
            <w:tcBorders>
              <w:top w:val="nil"/>
              <w:left w:val="nil"/>
              <w:bottom w:val="single" w:sz="4" w:space="0" w:color="auto"/>
              <w:right w:val="single" w:sz="4" w:space="0" w:color="auto"/>
            </w:tcBorders>
            <w:vAlign w:val="center"/>
          </w:tcPr>
          <w:p w14:paraId="5546B58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756" w:type="dxa"/>
            <w:tcBorders>
              <w:top w:val="nil"/>
              <w:left w:val="nil"/>
              <w:bottom w:val="single" w:sz="4" w:space="0" w:color="auto"/>
              <w:right w:val="single" w:sz="4" w:space="0" w:color="auto"/>
            </w:tcBorders>
            <w:vAlign w:val="center"/>
          </w:tcPr>
          <w:p w14:paraId="14AE1FA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36</w:t>
            </w:r>
          </w:p>
        </w:tc>
        <w:tc>
          <w:tcPr>
            <w:tcW w:w="616" w:type="dxa"/>
            <w:tcBorders>
              <w:top w:val="nil"/>
              <w:left w:val="nil"/>
              <w:bottom w:val="single" w:sz="4" w:space="0" w:color="auto"/>
              <w:right w:val="single" w:sz="4" w:space="0" w:color="auto"/>
            </w:tcBorders>
            <w:vAlign w:val="center"/>
          </w:tcPr>
          <w:p w14:paraId="77014B4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07B25F3B" w14:textId="77777777" w:rsidR="0051380F" w:rsidRPr="008234DD" w:rsidRDefault="0051380F">
            <w:pP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0FC0BF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4063B8A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CB0BCA8"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34263E1"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14FE8954"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03E72626" w14:textId="77777777" w:rsidR="0051380F" w:rsidRPr="008234DD" w:rsidRDefault="0051380F">
            <w:pPr>
              <w:widowControl/>
              <w:jc w:val="left"/>
              <w:textAlignment w:val="bottom"/>
              <w:rPr>
                <w:rFonts w:asciiTheme="minorEastAsia" w:eastAsiaTheme="minorEastAsia" w:hAnsiTheme="minorEastAsia"/>
              </w:rPr>
            </w:pPr>
          </w:p>
        </w:tc>
      </w:tr>
      <w:tr w:rsidR="0051380F" w:rsidRPr="008234DD" w14:paraId="18CF40A5" w14:textId="77777777">
        <w:trPr>
          <w:trHeight w:val="285"/>
          <w:jc w:val="center"/>
        </w:trPr>
        <w:tc>
          <w:tcPr>
            <w:tcW w:w="399" w:type="dxa"/>
            <w:vMerge/>
            <w:tcBorders>
              <w:top w:val="nil"/>
              <w:left w:val="single" w:sz="4" w:space="0" w:color="auto"/>
              <w:bottom w:val="single" w:sz="4" w:space="0" w:color="000000"/>
              <w:right w:val="nil"/>
            </w:tcBorders>
            <w:vAlign w:val="center"/>
          </w:tcPr>
          <w:p w14:paraId="3CD0A885"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BDDC538"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201090030</w:t>
            </w:r>
          </w:p>
        </w:tc>
        <w:tc>
          <w:tcPr>
            <w:tcW w:w="1693" w:type="dxa"/>
            <w:tcBorders>
              <w:top w:val="nil"/>
              <w:left w:val="nil"/>
              <w:bottom w:val="single" w:sz="4" w:space="0" w:color="auto"/>
              <w:right w:val="single" w:sz="4" w:space="0" w:color="auto"/>
            </w:tcBorders>
            <w:vAlign w:val="center"/>
          </w:tcPr>
          <w:p w14:paraId="75E3B31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体育选项课1</w:t>
            </w:r>
          </w:p>
        </w:tc>
        <w:tc>
          <w:tcPr>
            <w:tcW w:w="567" w:type="dxa"/>
            <w:tcBorders>
              <w:top w:val="nil"/>
              <w:left w:val="nil"/>
              <w:bottom w:val="single" w:sz="4" w:space="0" w:color="auto"/>
              <w:right w:val="single" w:sz="4" w:space="0" w:color="auto"/>
            </w:tcBorders>
            <w:vAlign w:val="center"/>
          </w:tcPr>
          <w:p w14:paraId="3B5A203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0B93CED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34</w:t>
            </w:r>
          </w:p>
        </w:tc>
        <w:tc>
          <w:tcPr>
            <w:tcW w:w="616" w:type="dxa"/>
            <w:tcBorders>
              <w:top w:val="nil"/>
              <w:left w:val="nil"/>
              <w:bottom w:val="single" w:sz="4" w:space="0" w:color="auto"/>
              <w:right w:val="single" w:sz="4" w:space="0" w:color="auto"/>
            </w:tcBorders>
            <w:vAlign w:val="center"/>
          </w:tcPr>
          <w:p w14:paraId="4073635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30</w:t>
            </w:r>
          </w:p>
        </w:tc>
        <w:tc>
          <w:tcPr>
            <w:tcW w:w="642" w:type="dxa"/>
            <w:tcBorders>
              <w:top w:val="nil"/>
              <w:left w:val="nil"/>
              <w:bottom w:val="single" w:sz="4" w:space="0" w:color="auto"/>
              <w:right w:val="single" w:sz="4" w:space="0" w:color="auto"/>
            </w:tcBorders>
            <w:vAlign w:val="center"/>
          </w:tcPr>
          <w:p w14:paraId="25B74B9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3DB95CF"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A0ED14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457FA20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C76DAF3"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6BA8D46"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3DCA669C" w14:textId="77777777" w:rsidR="0051380F" w:rsidRPr="008234DD" w:rsidRDefault="0051380F">
            <w:pPr>
              <w:jc w:val="center"/>
              <w:rPr>
                <w:rFonts w:asciiTheme="minorEastAsia" w:eastAsiaTheme="minorEastAsia" w:hAnsiTheme="minorEastAsia"/>
              </w:rPr>
            </w:pPr>
          </w:p>
        </w:tc>
      </w:tr>
      <w:tr w:rsidR="0051380F" w:rsidRPr="008234DD" w14:paraId="74A36D35" w14:textId="77777777">
        <w:trPr>
          <w:trHeight w:val="285"/>
          <w:jc w:val="center"/>
        </w:trPr>
        <w:tc>
          <w:tcPr>
            <w:tcW w:w="399" w:type="dxa"/>
            <w:vMerge/>
            <w:tcBorders>
              <w:top w:val="nil"/>
              <w:left w:val="single" w:sz="4" w:space="0" w:color="auto"/>
              <w:bottom w:val="single" w:sz="4" w:space="0" w:color="000000"/>
              <w:right w:val="nil"/>
            </w:tcBorders>
            <w:vAlign w:val="center"/>
          </w:tcPr>
          <w:p w14:paraId="61EFC8D7"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46F8C436"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201090031</w:t>
            </w:r>
          </w:p>
        </w:tc>
        <w:tc>
          <w:tcPr>
            <w:tcW w:w="1693" w:type="dxa"/>
            <w:tcBorders>
              <w:top w:val="nil"/>
              <w:left w:val="nil"/>
              <w:bottom w:val="single" w:sz="4" w:space="0" w:color="auto"/>
              <w:right w:val="single" w:sz="4" w:space="0" w:color="auto"/>
            </w:tcBorders>
            <w:vAlign w:val="center"/>
          </w:tcPr>
          <w:p w14:paraId="508C18D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体育选项课2</w:t>
            </w:r>
          </w:p>
        </w:tc>
        <w:tc>
          <w:tcPr>
            <w:tcW w:w="567" w:type="dxa"/>
            <w:tcBorders>
              <w:top w:val="nil"/>
              <w:left w:val="nil"/>
              <w:bottom w:val="single" w:sz="4" w:space="0" w:color="auto"/>
              <w:right w:val="single" w:sz="4" w:space="0" w:color="auto"/>
            </w:tcBorders>
            <w:vAlign w:val="center"/>
          </w:tcPr>
          <w:p w14:paraId="29A2E0E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689AD91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34</w:t>
            </w:r>
          </w:p>
        </w:tc>
        <w:tc>
          <w:tcPr>
            <w:tcW w:w="616" w:type="dxa"/>
            <w:tcBorders>
              <w:top w:val="nil"/>
              <w:left w:val="nil"/>
              <w:bottom w:val="single" w:sz="4" w:space="0" w:color="auto"/>
              <w:right w:val="single" w:sz="4" w:space="0" w:color="auto"/>
            </w:tcBorders>
            <w:vAlign w:val="center"/>
          </w:tcPr>
          <w:p w14:paraId="1787BCD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30</w:t>
            </w:r>
          </w:p>
        </w:tc>
        <w:tc>
          <w:tcPr>
            <w:tcW w:w="642" w:type="dxa"/>
            <w:tcBorders>
              <w:top w:val="nil"/>
              <w:left w:val="nil"/>
              <w:bottom w:val="single" w:sz="4" w:space="0" w:color="auto"/>
              <w:right w:val="single" w:sz="4" w:space="0" w:color="auto"/>
            </w:tcBorders>
            <w:vAlign w:val="center"/>
          </w:tcPr>
          <w:p w14:paraId="4D63A03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206A60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41CA6B9"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A34DFE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shd w:val="clear" w:color="000000" w:fill="FFFFFF"/>
            <w:vAlign w:val="center"/>
          </w:tcPr>
          <w:p w14:paraId="097F53FA"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74C55F3B"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52E34A3A" w14:textId="77777777" w:rsidR="0051380F" w:rsidRPr="008234DD" w:rsidRDefault="0051380F">
            <w:pPr>
              <w:jc w:val="center"/>
              <w:rPr>
                <w:rFonts w:asciiTheme="minorEastAsia" w:eastAsiaTheme="minorEastAsia" w:hAnsiTheme="minorEastAsia"/>
              </w:rPr>
            </w:pPr>
          </w:p>
        </w:tc>
      </w:tr>
      <w:tr w:rsidR="0051380F" w:rsidRPr="008234DD" w14:paraId="29416D32" w14:textId="77777777">
        <w:trPr>
          <w:trHeight w:val="285"/>
          <w:jc w:val="center"/>
        </w:trPr>
        <w:tc>
          <w:tcPr>
            <w:tcW w:w="399" w:type="dxa"/>
            <w:vMerge/>
            <w:tcBorders>
              <w:top w:val="nil"/>
              <w:left w:val="single" w:sz="4" w:space="0" w:color="auto"/>
              <w:bottom w:val="single" w:sz="4" w:space="0" w:color="000000"/>
              <w:right w:val="nil"/>
            </w:tcBorders>
            <w:vAlign w:val="center"/>
          </w:tcPr>
          <w:p w14:paraId="3CA177CD"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197DBC88"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212090040</w:t>
            </w:r>
          </w:p>
        </w:tc>
        <w:tc>
          <w:tcPr>
            <w:tcW w:w="1693" w:type="dxa"/>
            <w:tcBorders>
              <w:top w:val="nil"/>
              <w:left w:val="nil"/>
              <w:bottom w:val="single" w:sz="4" w:space="0" w:color="auto"/>
              <w:right w:val="single" w:sz="4" w:space="0" w:color="auto"/>
            </w:tcBorders>
            <w:vAlign w:val="center"/>
          </w:tcPr>
          <w:p w14:paraId="07B664B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体能测试</w:t>
            </w:r>
          </w:p>
        </w:tc>
        <w:tc>
          <w:tcPr>
            <w:tcW w:w="567" w:type="dxa"/>
            <w:tcBorders>
              <w:top w:val="nil"/>
              <w:left w:val="nil"/>
              <w:bottom w:val="single" w:sz="4" w:space="0" w:color="auto"/>
              <w:right w:val="single" w:sz="4" w:space="0" w:color="auto"/>
            </w:tcBorders>
            <w:vAlign w:val="center"/>
          </w:tcPr>
          <w:p w14:paraId="7B42292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343290B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616" w:type="dxa"/>
            <w:tcBorders>
              <w:top w:val="nil"/>
              <w:left w:val="nil"/>
              <w:bottom w:val="single" w:sz="4" w:space="0" w:color="auto"/>
              <w:right w:val="single" w:sz="4" w:space="0" w:color="auto"/>
            </w:tcBorders>
            <w:vAlign w:val="center"/>
          </w:tcPr>
          <w:p w14:paraId="12E7AA5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642" w:type="dxa"/>
            <w:tcBorders>
              <w:top w:val="nil"/>
              <w:left w:val="nil"/>
              <w:bottom w:val="single" w:sz="4" w:space="0" w:color="auto"/>
              <w:right w:val="single" w:sz="4" w:space="0" w:color="auto"/>
            </w:tcBorders>
            <w:vAlign w:val="center"/>
          </w:tcPr>
          <w:p w14:paraId="5C7F3D0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nil"/>
              <w:left w:val="nil"/>
              <w:bottom w:val="single" w:sz="4" w:space="0" w:color="auto"/>
              <w:right w:val="single" w:sz="4" w:space="0" w:color="auto"/>
            </w:tcBorders>
            <w:vAlign w:val="center"/>
          </w:tcPr>
          <w:p w14:paraId="1854F27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DE6663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nil"/>
              <w:left w:val="nil"/>
              <w:bottom w:val="single" w:sz="4" w:space="0" w:color="auto"/>
              <w:right w:val="single" w:sz="4" w:space="0" w:color="auto"/>
            </w:tcBorders>
            <w:vAlign w:val="center"/>
          </w:tcPr>
          <w:p w14:paraId="5AEB510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10902A40"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5B18F47"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07D248D9" w14:textId="77777777" w:rsidR="0051380F" w:rsidRPr="008234DD" w:rsidRDefault="00000000">
            <w:pPr>
              <w:jc w:val="left"/>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50分达标，2学年</w:t>
            </w:r>
          </w:p>
        </w:tc>
      </w:tr>
      <w:tr w:rsidR="0051380F" w:rsidRPr="008234DD" w14:paraId="238E1A14" w14:textId="77777777">
        <w:trPr>
          <w:trHeight w:val="285"/>
          <w:jc w:val="center"/>
        </w:trPr>
        <w:tc>
          <w:tcPr>
            <w:tcW w:w="399" w:type="dxa"/>
            <w:vMerge/>
            <w:tcBorders>
              <w:top w:val="nil"/>
              <w:left w:val="single" w:sz="4" w:space="0" w:color="auto"/>
              <w:bottom w:val="single" w:sz="4" w:space="0" w:color="000000"/>
              <w:right w:val="nil"/>
            </w:tcBorders>
            <w:vAlign w:val="center"/>
          </w:tcPr>
          <w:p w14:paraId="4E06F220"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7B83A318"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212090030</w:t>
            </w:r>
          </w:p>
        </w:tc>
        <w:tc>
          <w:tcPr>
            <w:tcW w:w="1693" w:type="dxa"/>
            <w:tcBorders>
              <w:top w:val="nil"/>
              <w:left w:val="nil"/>
              <w:bottom w:val="single" w:sz="4" w:space="0" w:color="auto"/>
              <w:right w:val="single" w:sz="4" w:space="0" w:color="auto"/>
            </w:tcBorders>
            <w:vAlign w:val="center"/>
          </w:tcPr>
          <w:p w14:paraId="0414B80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礼仪修养</w:t>
            </w:r>
          </w:p>
        </w:tc>
        <w:tc>
          <w:tcPr>
            <w:tcW w:w="567" w:type="dxa"/>
            <w:tcBorders>
              <w:top w:val="nil"/>
              <w:left w:val="nil"/>
              <w:bottom w:val="single" w:sz="4" w:space="0" w:color="auto"/>
              <w:right w:val="single" w:sz="4" w:space="0" w:color="auto"/>
            </w:tcBorders>
            <w:vAlign w:val="center"/>
          </w:tcPr>
          <w:p w14:paraId="29E46BA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3B03160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0071BA88"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260DA3A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744C6355"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18BB08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6FFD17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2F143C7E"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6617B53"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54C4F8EA" w14:textId="77777777" w:rsidR="0051380F" w:rsidRPr="008234DD" w:rsidRDefault="0051380F">
            <w:pPr>
              <w:rPr>
                <w:rFonts w:asciiTheme="minorEastAsia" w:eastAsiaTheme="minorEastAsia" w:hAnsiTheme="minorEastAsia"/>
                <w:sz w:val="18"/>
                <w:szCs w:val="18"/>
              </w:rPr>
            </w:pPr>
          </w:p>
        </w:tc>
      </w:tr>
      <w:tr w:rsidR="0051380F" w:rsidRPr="008234DD" w14:paraId="423997CA" w14:textId="77777777">
        <w:trPr>
          <w:trHeight w:val="285"/>
          <w:jc w:val="center"/>
        </w:trPr>
        <w:tc>
          <w:tcPr>
            <w:tcW w:w="399" w:type="dxa"/>
            <w:vMerge/>
            <w:tcBorders>
              <w:top w:val="nil"/>
              <w:left w:val="single" w:sz="4" w:space="0" w:color="auto"/>
              <w:bottom w:val="single" w:sz="4" w:space="0" w:color="000000"/>
              <w:right w:val="nil"/>
            </w:tcBorders>
            <w:vAlign w:val="center"/>
          </w:tcPr>
          <w:p w14:paraId="1D8B286A"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7E9A385B"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222090010</w:t>
            </w:r>
          </w:p>
        </w:tc>
        <w:tc>
          <w:tcPr>
            <w:tcW w:w="1693" w:type="dxa"/>
            <w:tcBorders>
              <w:top w:val="nil"/>
              <w:left w:val="nil"/>
              <w:bottom w:val="single" w:sz="4" w:space="0" w:color="auto"/>
              <w:right w:val="single" w:sz="4" w:space="0" w:color="auto"/>
            </w:tcBorders>
            <w:vAlign w:val="center"/>
          </w:tcPr>
          <w:p w14:paraId="7D70F0B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写作</w:t>
            </w:r>
          </w:p>
        </w:tc>
        <w:tc>
          <w:tcPr>
            <w:tcW w:w="567" w:type="dxa"/>
            <w:tcBorders>
              <w:top w:val="nil"/>
              <w:left w:val="nil"/>
              <w:bottom w:val="single" w:sz="4" w:space="0" w:color="auto"/>
              <w:right w:val="single" w:sz="4" w:space="0" w:color="auto"/>
            </w:tcBorders>
            <w:vAlign w:val="center"/>
          </w:tcPr>
          <w:p w14:paraId="70CEBD6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4644B8B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556F030B"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1ED4B08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6085550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61CD964"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BCCD354"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0BD41D0D"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636B45E6"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25658204" w14:textId="77777777" w:rsidR="0051380F" w:rsidRPr="008234DD" w:rsidRDefault="0051380F">
            <w:pPr>
              <w:rPr>
                <w:rFonts w:asciiTheme="minorEastAsia" w:eastAsiaTheme="minorEastAsia" w:hAnsiTheme="minorEastAsia"/>
                <w:sz w:val="18"/>
                <w:szCs w:val="18"/>
              </w:rPr>
            </w:pPr>
          </w:p>
        </w:tc>
      </w:tr>
      <w:tr w:rsidR="0051380F" w:rsidRPr="008234DD" w14:paraId="073E9131" w14:textId="77777777">
        <w:trPr>
          <w:trHeight w:val="285"/>
          <w:jc w:val="center"/>
        </w:trPr>
        <w:tc>
          <w:tcPr>
            <w:tcW w:w="399" w:type="dxa"/>
            <w:vMerge/>
            <w:tcBorders>
              <w:top w:val="nil"/>
              <w:left w:val="single" w:sz="4" w:space="0" w:color="auto"/>
              <w:bottom w:val="single" w:sz="4" w:space="0" w:color="000000"/>
              <w:right w:val="nil"/>
            </w:tcBorders>
            <w:vAlign w:val="center"/>
          </w:tcPr>
          <w:p w14:paraId="3680ED09"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0B124525"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222090020</w:t>
            </w:r>
          </w:p>
        </w:tc>
        <w:tc>
          <w:tcPr>
            <w:tcW w:w="1693" w:type="dxa"/>
            <w:tcBorders>
              <w:top w:val="nil"/>
              <w:left w:val="nil"/>
              <w:bottom w:val="single" w:sz="4" w:space="0" w:color="auto"/>
              <w:right w:val="single" w:sz="4" w:space="0" w:color="auto"/>
            </w:tcBorders>
            <w:vAlign w:val="center"/>
          </w:tcPr>
          <w:p w14:paraId="56F34BD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中华优秀传统文化</w:t>
            </w:r>
          </w:p>
        </w:tc>
        <w:tc>
          <w:tcPr>
            <w:tcW w:w="567" w:type="dxa"/>
            <w:tcBorders>
              <w:top w:val="nil"/>
              <w:left w:val="nil"/>
              <w:bottom w:val="single" w:sz="4" w:space="0" w:color="auto"/>
              <w:right w:val="single" w:sz="4" w:space="0" w:color="auto"/>
            </w:tcBorders>
            <w:vAlign w:val="center"/>
          </w:tcPr>
          <w:p w14:paraId="4EB2830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3159754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36</w:t>
            </w:r>
          </w:p>
        </w:tc>
        <w:tc>
          <w:tcPr>
            <w:tcW w:w="616" w:type="dxa"/>
            <w:tcBorders>
              <w:top w:val="nil"/>
              <w:left w:val="nil"/>
              <w:bottom w:val="single" w:sz="4" w:space="0" w:color="auto"/>
              <w:right w:val="single" w:sz="4" w:space="0" w:color="auto"/>
            </w:tcBorders>
            <w:vAlign w:val="center"/>
          </w:tcPr>
          <w:p w14:paraId="4FF5783D"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1712ACA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275689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2D3B3DD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4C0C6D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0298D623"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C5BC0C0"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26FE5CE5" w14:textId="77777777" w:rsidR="0051380F" w:rsidRPr="008234DD" w:rsidRDefault="0051380F">
            <w:pPr>
              <w:rPr>
                <w:rFonts w:asciiTheme="minorEastAsia" w:eastAsiaTheme="minorEastAsia" w:hAnsiTheme="minorEastAsia"/>
                <w:sz w:val="18"/>
                <w:szCs w:val="18"/>
              </w:rPr>
            </w:pPr>
          </w:p>
        </w:tc>
      </w:tr>
      <w:tr w:rsidR="0051380F" w:rsidRPr="008234DD" w14:paraId="3E363C37" w14:textId="77777777">
        <w:trPr>
          <w:trHeight w:val="285"/>
          <w:jc w:val="center"/>
        </w:trPr>
        <w:tc>
          <w:tcPr>
            <w:tcW w:w="399" w:type="dxa"/>
            <w:vMerge/>
            <w:tcBorders>
              <w:top w:val="nil"/>
              <w:left w:val="single" w:sz="4" w:space="0" w:color="auto"/>
              <w:bottom w:val="single" w:sz="4" w:space="0" w:color="000000"/>
              <w:right w:val="nil"/>
            </w:tcBorders>
            <w:vAlign w:val="center"/>
          </w:tcPr>
          <w:p w14:paraId="0654A9A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78FDC6AE"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221090010</w:t>
            </w:r>
          </w:p>
        </w:tc>
        <w:tc>
          <w:tcPr>
            <w:tcW w:w="1693" w:type="dxa"/>
            <w:tcBorders>
              <w:top w:val="nil"/>
              <w:left w:val="nil"/>
              <w:bottom w:val="single" w:sz="4" w:space="0" w:color="auto"/>
              <w:right w:val="single" w:sz="4" w:space="0" w:color="auto"/>
            </w:tcBorders>
            <w:vAlign w:val="center"/>
          </w:tcPr>
          <w:p w14:paraId="3ABBFEF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安全教育</w:t>
            </w:r>
          </w:p>
        </w:tc>
        <w:tc>
          <w:tcPr>
            <w:tcW w:w="567" w:type="dxa"/>
            <w:tcBorders>
              <w:top w:val="nil"/>
              <w:left w:val="nil"/>
              <w:bottom w:val="single" w:sz="4" w:space="0" w:color="auto"/>
              <w:right w:val="single" w:sz="4" w:space="0" w:color="auto"/>
            </w:tcBorders>
            <w:vAlign w:val="center"/>
          </w:tcPr>
          <w:p w14:paraId="5930359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2985047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616" w:type="dxa"/>
            <w:tcBorders>
              <w:top w:val="nil"/>
              <w:left w:val="nil"/>
              <w:bottom w:val="single" w:sz="4" w:space="0" w:color="auto"/>
              <w:right w:val="single" w:sz="4" w:space="0" w:color="auto"/>
            </w:tcBorders>
            <w:vAlign w:val="center"/>
          </w:tcPr>
          <w:p w14:paraId="6F088FC2"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367FF97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66922AF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0870C5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27F036F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578D29B"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47346557"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40209D10" w14:textId="77777777" w:rsidR="0051380F" w:rsidRPr="008234DD" w:rsidRDefault="00000000">
            <w:pPr>
              <w:jc w:val="left"/>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网络课程学习、讲座，单双周开课</w:t>
            </w:r>
          </w:p>
        </w:tc>
      </w:tr>
      <w:tr w:rsidR="0051380F" w:rsidRPr="008234DD" w14:paraId="43242716" w14:textId="77777777">
        <w:trPr>
          <w:trHeight w:val="285"/>
          <w:jc w:val="center"/>
        </w:trPr>
        <w:tc>
          <w:tcPr>
            <w:tcW w:w="399" w:type="dxa"/>
            <w:vMerge/>
            <w:tcBorders>
              <w:top w:val="nil"/>
              <w:left w:val="single" w:sz="4" w:space="0" w:color="auto"/>
              <w:bottom w:val="single" w:sz="4" w:space="0" w:color="000000"/>
              <w:right w:val="nil"/>
            </w:tcBorders>
            <w:vAlign w:val="center"/>
          </w:tcPr>
          <w:p w14:paraId="41B0D5CF"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38073925"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210090010</w:t>
            </w:r>
          </w:p>
        </w:tc>
        <w:tc>
          <w:tcPr>
            <w:tcW w:w="1693" w:type="dxa"/>
            <w:tcBorders>
              <w:top w:val="nil"/>
              <w:left w:val="nil"/>
              <w:bottom w:val="single" w:sz="4" w:space="0" w:color="auto"/>
              <w:right w:val="single" w:sz="4" w:space="0" w:color="auto"/>
            </w:tcBorders>
            <w:vAlign w:val="center"/>
          </w:tcPr>
          <w:p w14:paraId="08281D3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旅游职业道德</w:t>
            </w:r>
          </w:p>
        </w:tc>
        <w:tc>
          <w:tcPr>
            <w:tcW w:w="567" w:type="dxa"/>
            <w:tcBorders>
              <w:top w:val="nil"/>
              <w:left w:val="nil"/>
              <w:bottom w:val="single" w:sz="4" w:space="0" w:color="auto"/>
              <w:right w:val="single" w:sz="4" w:space="0" w:color="auto"/>
            </w:tcBorders>
            <w:vAlign w:val="center"/>
          </w:tcPr>
          <w:p w14:paraId="05F528C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292A792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616" w:type="dxa"/>
            <w:tcBorders>
              <w:top w:val="nil"/>
              <w:left w:val="nil"/>
              <w:bottom w:val="single" w:sz="4" w:space="0" w:color="auto"/>
              <w:right w:val="single" w:sz="4" w:space="0" w:color="auto"/>
            </w:tcBorders>
            <w:vAlign w:val="center"/>
          </w:tcPr>
          <w:p w14:paraId="5D7636EA"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1B258AD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0A4D5B04"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4A95F4D"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0B9E55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769F0DD1"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4EE21060"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519B0538" w14:textId="77777777" w:rsidR="0051380F" w:rsidRPr="008234DD" w:rsidRDefault="00000000">
            <w:pPr>
              <w:jc w:val="left"/>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单双周开课</w:t>
            </w:r>
          </w:p>
        </w:tc>
      </w:tr>
      <w:tr w:rsidR="0051380F" w:rsidRPr="008234DD" w14:paraId="168B857E" w14:textId="77777777">
        <w:trPr>
          <w:trHeight w:val="285"/>
          <w:jc w:val="center"/>
        </w:trPr>
        <w:tc>
          <w:tcPr>
            <w:tcW w:w="399" w:type="dxa"/>
            <w:vMerge/>
            <w:tcBorders>
              <w:top w:val="nil"/>
              <w:left w:val="single" w:sz="4" w:space="0" w:color="auto"/>
              <w:bottom w:val="single" w:sz="4" w:space="0" w:color="000000"/>
              <w:right w:val="nil"/>
            </w:tcBorders>
            <w:vAlign w:val="center"/>
          </w:tcPr>
          <w:p w14:paraId="5CFC467D"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55291EE6" w14:textId="77777777" w:rsidR="0051380F" w:rsidRPr="008234DD" w:rsidRDefault="00000000">
            <w:pPr>
              <w:jc w:val="center"/>
              <w:rPr>
                <w:rFonts w:asciiTheme="minorEastAsia" w:eastAsiaTheme="minorEastAsia" w:hAnsiTheme="minorEastAsia" w:cs="宋体"/>
                <w:sz w:val="20"/>
                <w:szCs w:val="20"/>
              </w:rPr>
            </w:pPr>
            <w:r w:rsidRPr="008234DD">
              <w:rPr>
                <w:rFonts w:asciiTheme="minorEastAsia" w:eastAsiaTheme="minorEastAsia" w:hAnsiTheme="minorEastAsia" w:hint="eastAsia"/>
                <w:sz w:val="20"/>
                <w:szCs w:val="20"/>
              </w:rPr>
              <w:t>204090011</w:t>
            </w:r>
          </w:p>
        </w:tc>
        <w:tc>
          <w:tcPr>
            <w:tcW w:w="1693" w:type="dxa"/>
            <w:tcBorders>
              <w:top w:val="nil"/>
              <w:left w:val="nil"/>
              <w:bottom w:val="single" w:sz="4" w:space="0" w:color="auto"/>
              <w:right w:val="single" w:sz="4" w:space="0" w:color="auto"/>
            </w:tcBorders>
            <w:vAlign w:val="center"/>
          </w:tcPr>
          <w:p w14:paraId="2593303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心理健康教育</w:t>
            </w:r>
          </w:p>
        </w:tc>
        <w:tc>
          <w:tcPr>
            <w:tcW w:w="567" w:type="dxa"/>
            <w:tcBorders>
              <w:top w:val="nil"/>
              <w:left w:val="nil"/>
              <w:bottom w:val="single" w:sz="4" w:space="0" w:color="auto"/>
              <w:right w:val="single" w:sz="4" w:space="0" w:color="auto"/>
            </w:tcBorders>
            <w:vAlign w:val="center"/>
          </w:tcPr>
          <w:p w14:paraId="1AACFBC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7943E6A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36</w:t>
            </w:r>
          </w:p>
        </w:tc>
        <w:tc>
          <w:tcPr>
            <w:tcW w:w="616" w:type="dxa"/>
            <w:tcBorders>
              <w:top w:val="nil"/>
              <w:left w:val="nil"/>
              <w:bottom w:val="single" w:sz="4" w:space="0" w:color="auto"/>
              <w:right w:val="single" w:sz="4" w:space="0" w:color="auto"/>
            </w:tcBorders>
            <w:vAlign w:val="center"/>
          </w:tcPr>
          <w:p w14:paraId="3CF5251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0</w:t>
            </w:r>
          </w:p>
        </w:tc>
        <w:tc>
          <w:tcPr>
            <w:tcW w:w="642" w:type="dxa"/>
            <w:tcBorders>
              <w:top w:val="nil"/>
              <w:left w:val="nil"/>
              <w:bottom w:val="single" w:sz="4" w:space="0" w:color="auto"/>
              <w:right w:val="single" w:sz="4" w:space="0" w:color="auto"/>
            </w:tcBorders>
            <w:vAlign w:val="center"/>
          </w:tcPr>
          <w:p w14:paraId="239D67B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8A1527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0FE67249"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6BB0B13" w14:textId="77777777" w:rsidR="0051380F" w:rsidRPr="008234DD" w:rsidRDefault="0051380F">
            <w:pPr>
              <w:jc w:val="center"/>
              <w:rPr>
                <w:rFonts w:asciiTheme="minorEastAsia" w:eastAsiaTheme="minorEastAsia" w:hAnsiTheme="minorEastAsia"/>
                <w:highlight w:val="green"/>
              </w:rPr>
            </w:pPr>
          </w:p>
        </w:tc>
        <w:tc>
          <w:tcPr>
            <w:tcW w:w="441" w:type="dxa"/>
            <w:tcBorders>
              <w:top w:val="nil"/>
              <w:left w:val="nil"/>
              <w:bottom w:val="single" w:sz="4" w:space="0" w:color="auto"/>
              <w:right w:val="single" w:sz="4" w:space="0" w:color="auto"/>
            </w:tcBorders>
            <w:shd w:val="clear" w:color="000000" w:fill="FFFFFF"/>
            <w:vAlign w:val="center"/>
          </w:tcPr>
          <w:p w14:paraId="20A4A65B" w14:textId="77777777" w:rsidR="0051380F" w:rsidRPr="008234DD" w:rsidRDefault="0051380F">
            <w:pPr>
              <w:jc w:val="center"/>
              <w:rPr>
                <w:rFonts w:asciiTheme="minorEastAsia" w:eastAsiaTheme="minorEastAsia" w:hAnsiTheme="minorEastAsia"/>
                <w:highlight w:val="green"/>
              </w:rPr>
            </w:pPr>
          </w:p>
        </w:tc>
        <w:tc>
          <w:tcPr>
            <w:tcW w:w="454" w:type="dxa"/>
            <w:tcBorders>
              <w:top w:val="nil"/>
              <w:left w:val="nil"/>
              <w:bottom w:val="single" w:sz="4" w:space="0" w:color="auto"/>
              <w:right w:val="single" w:sz="4" w:space="0" w:color="auto"/>
            </w:tcBorders>
            <w:shd w:val="clear" w:color="000000" w:fill="FFFFFF"/>
            <w:vAlign w:val="center"/>
          </w:tcPr>
          <w:p w14:paraId="678EAB5A" w14:textId="77777777" w:rsidR="0051380F" w:rsidRPr="008234DD" w:rsidRDefault="0051380F">
            <w:pPr>
              <w:jc w:val="center"/>
              <w:rPr>
                <w:rFonts w:asciiTheme="minorEastAsia" w:eastAsiaTheme="minorEastAsia" w:hAnsiTheme="minorEastAsia"/>
                <w:highlight w:val="green"/>
              </w:rPr>
            </w:pPr>
          </w:p>
        </w:tc>
        <w:tc>
          <w:tcPr>
            <w:tcW w:w="1276" w:type="dxa"/>
            <w:tcBorders>
              <w:top w:val="nil"/>
              <w:left w:val="nil"/>
              <w:bottom w:val="single" w:sz="4" w:space="0" w:color="auto"/>
              <w:right w:val="single" w:sz="4" w:space="0" w:color="auto"/>
            </w:tcBorders>
            <w:vAlign w:val="bottom"/>
          </w:tcPr>
          <w:p w14:paraId="675081AC" w14:textId="77777777" w:rsidR="0051380F" w:rsidRPr="008234DD" w:rsidRDefault="00000000">
            <w:pPr>
              <w:jc w:val="left"/>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网络课程学习、讲座</w:t>
            </w:r>
          </w:p>
        </w:tc>
      </w:tr>
      <w:tr w:rsidR="0051380F" w:rsidRPr="008234DD" w14:paraId="55862A0D" w14:textId="77777777">
        <w:trPr>
          <w:trHeight w:val="285"/>
          <w:jc w:val="center"/>
        </w:trPr>
        <w:tc>
          <w:tcPr>
            <w:tcW w:w="399" w:type="dxa"/>
            <w:vMerge/>
            <w:tcBorders>
              <w:top w:val="nil"/>
              <w:left w:val="single" w:sz="4" w:space="0" w:color="auto"/>
              <w:bottom w:val="single" w:sz="4" w:space="0" w:color="000000"/>
              <w:right w:val="nil"/>
            </w:tcBorders>
            <w:vAlign w:val="center"/>
          </w:tcPr>
          <w:p w14:paraId="018CFCB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18C85020"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205090010</w:t>
            </w:r>
          </w:p>
        </w:tc>
        <w:tc>
          <w:tcPr>
            <w:tcW w:w="1693" w:type="dxa"/>
            <w:tcBorders>
              <w:top w:val="nil"/>
              <w:left w:val="nil"/>
              <w:bottom w:val="single" w:sz="4" w:space="0" w:color="auto"/>
              <w:right w:val="single" w:sz="4" w:space="0" w:color="auto"/>
            </w:tcBorders>
            <w:vAlign w:val="center"/>
          </w:tcPr>
          <w:p w14:paraId="57B6AC5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职业发展与就业指导</w:t>
            </w:r>
          </w:p>
        </w:tc>
        <w:tc>
          <w:tcPr>
            <w:tcW w:w="567" w:type="dxa"/>
            <w:tcBorders>
              <w:top w:val="nil"/>
              <w:left w:val="nil"/>
              <w:bottom w:val="single" w:sz="4" w:space="0" w:color="auto"/>
              <w:right w:val="single" w:sz="4" w:space="0" w:color="auto"/>
            </w:tcBorders>
            <w:vAlign w:val="center"/>
          </w:tcPr>
          <w:p w14:paraId="15FDC32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1</w:t>
            </w:r>
          </w:p>
        </w:tc>
        <w:tc>
          <w:tcPr>
            <w:tcW w:w="756" w:type="dxa"/>
            <w:tcBorders>
              <w:top w:val="nil"/>
              <w:left w:val="nil"/>
              <w:bottom w:val="single" w:sz="4" w:space="0" w:color="auto"/>
              <w:right w:val="single" w:sz="4" w:space="0" w:color="auto"/>
            </w:tcBorders>
            <w:vAlign w:val="center"/>
          </w:tcPr>
          <w:p w14:paraId="4335A7C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18</w:t>
            </w:r>
          </w:p>
        </w:tc>
        <w:tc>
          <w:tcPr>
            <w:tcW w:w="616" w:type="dxa"/>
            <w:tcBorders>
              <w:top w:val="nil"/>
              <w:left w:val="nil"/>
              <w:bottom w:val="single" w:sz="4" w:space="0" w:color="auto"/>
              <w:right w:val="single" w:sz="4" w:space="0" w:color="auto"/>
            </w:tcBorders>
            <w:vAlign w:val="center"/>
          </w:tcPr>
          <w:p w14:paraId="7C719477"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2C59950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3B670A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090B907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BB276CF" w14:textId="77777777" w:rsidR="0051380F" w:rsidRPr="008234DD" w:rsidRDefault="0051380F">
            <w:pPr>
              <w:jc w:val="center"/>
              <w:rPr>
                <w:rFonts w:asciiTheme="minorEastAsia" w:eastAsiaTheme="minorEastAsia" w:hAnsiTheme="minorEastAsia"/>
                <w:highlight w:val="green"/>
              </w:rPr>
            </w:pPr>
          </w:p>
        </w:tc>
        <w:tc>
          <w:tcPr>
            <w:tcW w:w="441" w:type="dxa"/>
            <w:tcBorders>
              <w:top w:val="nil"/>
              <w:left w:val="nil"/>
              <w:bottom w:val="single" w:sz="4" w:space="0" w:color="auto"/>
              <w:right w:val="single" w:sz="4" w:space="0" w:color="auto"/>
            </w:tcBorders>
            <w:shd w:val="clear" w:color="000000" w:fill="FFFFFF"/>
            <w:vAlign w:val="center"/>
          </w:tcPr>
          <w:p w14:paraId="2884988D" w14:textId="77777777" w:rsidR="0051380F" w:rsidRPr="008234DD" w:rsidRDefault="0051380F">
            <w:pPr>
              <w:jc w:val="center"/>
              <w:rPr>
                <w:rFonts w:asciiTheme="minorEastAsia" w:eastAsiaTheme="minorEastAsia" w:hAnsiTheme="minorEastAsia"/>
                <w:highlight w:val="green"/>
              </w:rPr>
            </w:pPr>
          </w:p>
        </w:tc>
        <w:tc>
          <w:tcPr>
            <w:tcW w:w="454" w:type="dxa"/>
            <w:tcBorders>
              <w:top w:val="nil"/>
              <w:left w:val="nil"/>
              <w:bottom w:val="single" w:sz="4" w:space="0" w:color="auto"/>
              <w:right w:val="single" w:sz="4" w:space="0" w:color="auto"/>
            </w:tcBorders>
            <w:shd w:val="clear" w:color="000000" w:fill="FFFFFF"/>
            <w:vAlign w:val="center"/>
          </w:tcPr>
          <w:p w14:paraId="01DD194A" w14:textId="77777777" w:rsidR="0051380F" w:rsidRPr="008234DD" w:rsidRDefault="0051380F">
            <w:pPr>
              <w:jc w:val="center"/>
              <w:rPr>
                <w:rFonts w:asciiTheme="minorEastAsia" w:eastAsiaTheme="minorEastAsia" w:hAnsiTheme="minorEastAsia"/>
                <w:highlight w:val="green"/>
              </w:rPr>
            </w:pPr>
          </w:p>
        </w:tc>
        <w:tc>
          <w:tcPr>
            <w:tcW w:w="1276" w:type="dxa"/>
            <w:tcBorders>
              <w:top w:val="nil"/>
              <w:left w:val="nil"/>
              <w:bottom w:val="single" w:sz="4" w:space="0" w:color="auto"/>
              <w:right w:val="single" w:sz="4" w:space="0" w:color="auto"/>
            </w:tcBorders>
            <w:vAlign w:val="center"/>
          </w:tcPr>
          <w:p w14:paraId="1A1FEAFA" w14:textId="77777777" w:rsidR="0051380F" w:rsidRPr="008234DD" w:rsidRDefault="00000000">
            <w:pPr>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单双周开课</w:t>
            </w:r>
          </w:p>
        </w:tc>
      </w:tr>
      <w:tr w:rsidR="0051380F" w:rsidRPr="008234DD" w14:paraId="72C311BC" w14:textId="77777777">
        <w:trPr>
          <w:trHeight w:val="285"/>
          <w:jc w:val="center"/>
        </w:trPr>
        <w:tc>
          <w:tcPr>
            <w:tcW w:w="399" w:type="dxa"/>
            <w:vMerge/>
            <w:tcBorders>
              <w:top w:val="nil"/>
              <w:left w:val="single" w:sz="4" w:space="0" w:color="auto"/>
              <w:bottom w:val="single" w:sz="4" w:space="0" w:color="000000"/>
              <w:right w:val="nil"/>
            </w:tcBorders>
            <w:vAlign w:val="center"/>
          </w:tcPr>
          <w:p w14:paraId="17080C2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AC78020"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205090020</w:t>
            </w:r>
          </w:p>
        </w:tc>
        <w:tc>
          <w:tcPr>
            <w:tcW w:w="1693" w:type="dxa"/>
            <w:tcBorders>
              <w:top w:val="nil"/>
              <w:left w:val="nil"/>
              <w:bottom w:val="single" w:sz="4" w:space="0" w:color="auto"/>
              <w:right w:val="single" w:sz="4" w:space="0" w:color="auto"/>
            </w:tcBorders>
            <w:vAlign w:val="center"/>
          </w:tcPr>
          <w:p w14:paraId="428B0F6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创新创业教育</w:t>
            </w:r>
          </w:p>
        </w:tc>
        <w:tc>
          <w:tcPr>
            <w:tcW w:w="567" w:type="dxa"/>
            <w:tcBorders>
              <w:top w:val="nil"/>
              <w:left w:val="nil"/>
              <w:bottom w:val="single" w:sz="4" w:space="0" w:color="auto"/>
              <w:right w:val="single" w:sz="4" w:space="0" w:color="auto"/>
            </w:tcBorders>
            <w:vAlign w:val="center"/>
          </w:tcPr>
          <w:p w14:paraId="6BDBFDE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71A9367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18</w:t>
            </w:r>
          </w:p>
        </w:tc>
        <w:tc>
          <w:tcPr>
            <w:tcW w:w="616" w:type="dxa"/>
            <w:tcBorders>
              <w:top w:val="nil"/>
              <w:left w:val="nil"/>
              <w:bottom w:val="single" w:sz="4" w:space="0" w:color="auto"/>
              <w:right w:val="single" w:sz="4" w:space="0" w:color="auto"/>
            </w:tcBorders>
            <w:vAlign w:val="center"/>
          </w:tcPr>
          <w:p w14:paraId="039AD364" w14:textId="77777777" w:rsidR="0051380F" w:rsidRPr="008234DD" w:rsidRDefault="0051380F">
            <w:pPr>
              <w:jc w:val="center"/>
              <w:rPr>
                <w:rFonts w:asciiTheme="minorEastAsia" w:eastAsiaTheme="minorEastAsia" w:hAnsiTheme="minorEastAsia"/>
              </w:rPr>
            </w:pPr>
          </w:p>
        </w:tc>
        <w:tc>
          <w:tcPr>
            <w:tcW w:w="642" w:type="dxa"/>
            <w:tcBorders>
              <w:top w:val="nil"/>
              <w:left w:val="nil"/>
              <w:bottom w:val="single" w:sz="4" w:space="0" w:color="auto"/>
              <w:right w:val="single" w:sz="4" w:space="0" w:color="auto"/>
            </w:tcBorders>
            <w:vAlign w:val="center"/>
          </w:tcPr>
          <w:p w14:paraId="65AC4F4F"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E6B7B7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1C6B6D8D"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0568958" w14:textId="77777777" w:rsidR="0051380F" w:rsidRPr="008234DD" w:rsidRDefault="0051380F">
            <w:pPr>
              <w:jc w:val="center"/>
              <w:rPr>
                <w:rFonts w:asciiTheme="minorEastAsia" w:eastAsiaTheme="minorEastAsia" w:hAnsiTheme="minorEastAsia"/>
                <w:highlight w:val="green"/>
              </w:rPr>
            </w:pPr>
          </w:p>
        </w:tc>
        <w:tc>
          <w:tcPr>
            <w:tcW w:w="441" w:type="dxa"/>
            <w:tcBorders>
              <w:top w:val="nil"/>
              <w:left w:val="nil"/>
              <w:bottom w:val="single" w:sz="4" w:space="0" w:color="auto"/>
              <w:right w:val="single" w:sz="4" w:space="0" w:color="auto"/>
            </w:tcBorders>
            <w:shd w:val="clear" w:color="000000" w:fill="FFFFFF"/>
            <w:vAlign w:val="center"/>
          </w:tcPr>
          <w:p w14:paraId="72DFEDFA" w14:textId="77777777" w:rsidR="0051380F" w:rsidRPr="008234DD" w:rsidRDefault="0051380F">
            <w:pPr>
              <w:jc w:val="center"/>
              <w:rPr>
                <w:rFonts w:asciiTheme="minorEastAsia" w:eastAsiaTheme="minorEastAsia" w:hAnsiTheme="minorEastAsia"/>
                <w:highlight w:val="green"/>
              </w:rPr>
            </w:pPr>
          </w:p>
        </w:tc>
        <w:tc>
          <w:tcPr>
            <w:tcW w:w="454" w:type="dxa"/>
            <w:tcBorders>
              <w:top w:val="nil"/>
              <w:left w:val="nil"/>
              <w:bottom w:val="single" w:sz="4" w:space="0" w:color="auto"/>
              <w:right w:val="single" w:sz="4" w:space="0" w:color="auto"/>
            </w:tcBorders>
            <w:shd w:val="clear" w:color="000000" w:fill="FFFFFF"/>
            <w:vAlign w:val="center"/>
          </w:tcPr>
          <w:p w14:paraId="13B97713" w14:textId="77777777" w:rsidR="0051380F" w:rsidRPr="008234DD" w:rsidRDefault="0051380F">
            <w:pPr>
              <w:jc w:val="center"/>
              <w:rPr>
                <w:rFonts w:asciiTheme="minorEastAsia" w:eastAsiaTheme="minorEastAsia" w:hAnsiTheme="minorEastAsia"/>
                <w:highlight w:val="green"/>
              </w:rPr>
            </w:pPr>
          </w:p>
        </w:tc>
        <w:tc>
          <w:tcPr>
            <w:tcW w:w="1276" w:type="dxa"/>
            <w:tcBorders>
              <w:top w:val="nil"/>
              <w:left w:val="nil"/>
              <w:bottom w:val="single" w:sz="4" w:space="0" w:color="auto"/>
              <w:right w:val="single" w:sz="4" w:space="0" w:color="auto"/>
            </w:tcBorders>
            <w:vAlign w:val="center"/>
          </w:tcPr>
          <w:p w14:paraId="4D19D311" w14:textId="77777777" w:rsidR="0051380F" w:rsidRPr="008234DD" w:rsidRDefault="00000000">
            <w:pPr>
              <w:rPr>
                <w:rFonts w:asciiTheme="minorEastAsia" w:eastAsiaTheme="minorEastAsia" w:hAnsiTheme="minorEastAsia"/>
                <w:sz w:val="18"/>
                <w:szCs w:val="18"/>
              </w:rPr>
            </w:pPr>
            <w:r w:rsidRPr="008234DD">
              <w:rPr>
                <w:rFonts w:asciiTheme="minorEastAsia" w:eastAsiaTheme="minorEastAsia" w:hAnsiTheme="minorEastAsia" w:hint="eastAsia"/>
                <w:sz w:val="18"/>
                <w:szCs w:val="18"/>
              </w:rPr>
              <w:t>单双周开课</w:t>
            </w:r>
          </w:p>
        </w:tc>
      </w:tr>
      <w:tr w:rsidR="0051380F" w:rsidRPr="008234DD" w14:paraId="5B690E80" w14:textId="77777777">
        <w:trPr>
          <w:trHeight w:val="666"/>
          <w:jc w:val="center"/>
        </w:trPr>
        <w:tc>
          <w:tcPr>
            <w:tcW w:w="399" w:type="dxa"/>
            <w:vMerge/>
            <w:tcBorders>
              <w:top w:val="nil"/>
              <w:left w:val="single" w:sz="4" w:space="0" w:color="auto"/>
              <w:bottom w:val="single" w:sz="4" w:space="0" w:color="000000"/>
              <w:right w:val="nil"/>
            </w:tcBorders>
            <w:vAlign w:val="center"/>
          </w:tcPr>
          <w:p w14:paraId="408C3BFA"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5EE5C83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 w:val="20"/>
                <w:szCs w:val="20"/>
              </w:rPr>
              <w:t>204090020</w:t>
            </w:r>
          </w:p>
        </w:tc>
        <w:tc>
          <w:tcPr>
            <w:tcW w:w="1693" w:type="dxa"/>
            <w:tcBorders>
              <w:top w:val="nil"/>
              <w:left w:val="nil"/>
              <w:bottom w:val="single" w:sz="4" w:space="0" w:color="auto"/>
              <w:right w:val="single" w:sz="4" w:space="0" w:color="auto"/>
            </w:tcBorders>
            <w:vAlign w:val="center"/>
          </w:tcPr>
          <w:p w14:paraId="303E395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劳动教育</w:t>
            </w:r>
          </w:p>
        </w:tc>
        <w:tc>
          <w:tcPr>
            <w:tcW w:w="567" w:type="dxa"/>
            <w:tcBorders>
              <w:top w:val="nil"/>
              <w:left w:val="nil"/>
              <w:bottom w:val="single" w:sz="4" w:space="0" w:color="auto"/>
              <w:right w:val="single" w:sz="4" w:space="0" w:color="auto"/>
            </w:tcBorders>
            <w:vAlign w:val="center"/>
          </w:tcPr>
          <w:p w14:paraId="5E29F51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nil"/>
              <w:left w:val="nil"/>
              <w:bottom w:val="single" w:sz="4" w:space="0" w:color="auto"/>
              <w:right w:val="single" w:sz="4" w:space="0" w:color="auto"/>
            </w:tcBorders>
            <w:vAlign w:val="center"/>
          </w:tcPr>
          <w:p w14:paraId="0AACB90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24</w:t>
            </w:r>
          </w:p>
        </w:tc>
        <w:tc>
          <w:tcPr>
            <w:tcW w:w="616" w:type="dxa"/>
            <w:tcBorders>
              <w:top w:val="nil"/>
              <w:left w:val="nil"/>
              <w:bottom w:val="single" w:sz="4" w:space="0" w:color="auto"/>
              <w:right w:val="single" w:sz="4" w:space="0" w:color="auto"/>
            </w:tcBorders>
            <w:vAlign w:val="center"/>
          </w:tcPr>
          <w:p w14:paraId="1F42AEB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20</w:t>
            </w:r>
          </w:p>
        </w:tc>
        <w:tc>
          <w:tcPr>
            <w:tcW w:w="2860" w:type="dxa"/>
            <w:gridSpan w:val="6"/>
            <w:tcBorders>
              <w:top w:val="nil"/>
              <w:left w:val="nil"/>
              <w:bottom w:val="single" w:sz="4" w:space="0" w:color="auto"/>
              <w:right w:val="single" w:sz="4" w:space="0" w:color="auto"/>
            </w:tcBorders>
            <w:vAlign w:val="center"/>
          </w:tcPr>
          <w:p w14:paraId="5C364BC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劳动周</w:t>
            </w:r>
          </w:p>
        </w:tc>
        <w:tc>
          <w:tcPr>
            <w:tcW w:w="1276" w:type="dxa"/>
            <w:tcBorders>
              <w:top w:val="nil"/>
              <w:left w:val="nil"/>
              <w:bottom w:val="single" w:sz="4" w:space="0" w:color="auto"/>
              <w:right w:val="single" w:sz="4" w:space="0" w:color="auto"/>
            </w:tcBorders>
            <w:vAlign w:val="center"/>
          </w:tcPr>
          <w:p w14:paraId="2A06A15C" w14:textId="77777777" w:rsidR="0051380F" w:rsidRPr="008234DD" w:rsidRDefault="00000000">
            <w:pPr>
              <w:widowControl/>
              <w:jc w:val="left"/>
              <w:textAlignment w:val="bottom"/>
              <w:rPr>
                <w:rFonts w:asciiTheme="minorEastAsia" w:eastAsiaTheme="minorEastAsia" w:hAnsiTheme="minorEastAsia"/>
              </w:rPr>
            </w:pPr>
            <w:r w:rsidRPr="008234DD">
              <w:rPr>
                <w:rFonts w:asciiTheme="minorEastAsia" w:eastAsiaTheme="minorEastAsia" w:hAnsiTheme="minorEastAsia" w:cs="宋体" w:hint="eastAsia"/>
                <w:kern w:val="0"/>
                <w:sz w:val="20"/>
                <w:szCs w:val="20"/>
                <w:lang w:bidi="ar"/>
              </w:rPr>
              <w:t>每个专业一周，第一学年完成</w:t>
            </w:r>
          </w:p>
        </w:tc>
      </w:tr>
      <w:tr w:rsidR="0051380F" w:rsidRPr="008234DD" w14:paraId="05F46134" w14:textId="77777777">
        <w:trPr>
          <w:trHeight w:val="285"/>
          <w:jc w:val="center"/>
        </w:trPr>
        <w:tc>
          <w:tcPr>
            <w:tcW w:w="399" w:type="dxa"/>
            <w:vMerge/>
            <w:tcBorders>
              <w:top w:val="nil"/>
              <w:left w:val="single" w:sz="4" w:space="0" w:color="auto"/>
              <w:bottom w:val="single" w:sz="4" w:space="0" w:color="000000"/>
              <w:right w:val="nil"/>
            </w:tcBorders>
            <w:vAlign w:val="center"/>
          </w:tcPr>
          <w:p w14:paraId="685E3AA9" w14:textId="77777777" w:rsidR="0051380F" w:rsidRPr="008234DD" w:rsidRDefault="0051380F">
            <w:pPr>
              <w:jc w:val="center"/>
              <w:rPr>
                <w:rFonts w:asciiTheme="minorEastAsia" w:eastAsiaTheme="minorEastAsia" w:hAnsiTheme="minorEastAsia"/>
              </w:rPr>
            </w:pPr>
          </w:p>
        </w:tc>
        <w:tc>
          <w:tcPr>
            <w:tcW w:w="2849" w:type="dxa"/>
            <w:gridSpan w:val="2"/>
            <w:tcBorders>
              <w:top w:val="single" w:sz="4" w:space="0" w:color="auto"/>
              <w:left w:val="single" w:sz="4" w:space="0" w:color="auto"/>
              <w:bottom w:val="single" w:sz="4" w:space="0" w:color="auto"/>
              <w:right w:val="single" w:sz="4" w:space="0" w:color="000000"/>
            </w:tcBorders>
            <w:vAlign w:val="center"/>
          </w:tcPr>
          <w:p w14:paraId="01FD5065"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小计</w:t>
            </w:r>
          </w:p>
        </w:tc>
        <w:tc>
          <w:tcPr>
            <w:tcW w:w="567" w:type="dxa"/>
            <w:tcBorders>
              <w:top w:val="nil"/>
              <w:left w:val="nil"/>
              <w:bottom w:val="single" w:sz="4" w:space="0" w:color="auto"/>
              <w:right w:val="single" w:sz="4" w:space="0" w:color="auto"/>
            </w:tcBorders>
            <w:vAlign w:val="center"/>
          </w:tcPr>
          <w:p w14:paraId="6E01F4DA"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37</w:t>
            </w:r>
          </w:p>
        </w:tc>
        <w:tc>
          <w:tcPr>
            <w:tcW w:w="756" w:type="dxa"/>
            <w:tcBorders>
              <w:top w:val="nil"/>
              <w:left w:val="nil"/>
              <w:bottom w:val="single" w:sz="4" w:space="0" w:color="auto"/>
              <w:right w:val="single" w:sz="4" w:space="0" w:color="auto"/>
            </w:tcBorders>
            <w:vAlign w:val="center"/>
          </w:tcPr>
          <w:p w14:paraId="5C1B37F2"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768</w:t>
            </w:r>
          </w:p>
        </w:tc>
        <w:tc>
          <w:tcPr>
            <w:tcW w:w="616" w:type="dxa"/>
            <w:tcBorders>
              <w:top w:val="nil"/>
              <w:left w:val="nil"/>
              <w:bottom w:val="single" w:sz="4" w:space="0" w:color="auto"/>
              <w:right w:val="single" w:sz="4" w:space="0" w:color="auto"/>
            </w:tcBorders>
            <w:vAlign w:val="center"/>
          </w:tcPr>
          <w:p w14:paraId="1B3E2D49"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240</w:t>
            </w:r>
          </w:p>
        </w:tc>
        <w:tc>
          <w:tcPr>
            <w:tcW w:w="642" w:type="dxa"/>
            <w:tcBorders>
              <w:top w:val="nil"/>
              <w:left w:val="nil"/>
              <w:bottom w:val="single" w:sz="4" w:space="0" w:color="auto"/>
              <w:right w:val="single" w:sz="4" w:space="0" w:color="auto"/>
            </w:tcBorders>
            <w:vAlign w:val="center"/>
          </w:tcPr>
          <w:p w14:paraId="3B5C125A"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13</w:t>
            </w:r>
          </w:p>
        </w:tc>
        <w:tc>
          <w:tcPr>
            <w:tcW w:w="441" w:type="dxa"/>
            <w:tcBorders>
              <w:top w:val="nil"/>
              <w:left w:val="nil"/>
              <w:bottom w:val="single" w:sz="4" w:space="0" w:color="auto"/>
              <w:right w:val="single" w:sz="4" w:space="0" w:color="auto"/>
            </w:tcBorders>
            <w:vAlign w:val="center"/>
          </w:tcPr>
          <w:p w14:paraId="5638CF73"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16</w:t>
            </w:r>
          </w:p>
        </w:tc>
        <w:tc>
          <w:tcPr>
            <w:tcW w:w="441" w:type="dxa"/>
            <w:tcBorders>
              <w:top w:val="nil"/>
              <w:left w:val="nil"/>
              <w:bottom w:val="single" w:sz="4" w:space="0" w:color="auto"/>
              <w:right w:val="single" w:sz="4" w:space="0" w:color="auto"/>
            </w:tcBorders>
            <w:vAlign w:val="center"/>
          </w:tcPr>
          <w:p w14:paraId="5C7B56ED"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w:t>
            </w:r>
          </w:p>
        </w:tc>
        <w:tc>
          <w:tcPr>
            <w:tcW w:w="441" w:type="dxa"/>
            <w:tcBorders>
              <w:top w:val="nil"/>
              <w:left w:val="nil"/>
              <w:bottom w:val="single" w:sz="4" w:space="0" w:color="auto"/>
              <w:right w:val="single" w:sz="4" w:space="0" w:color="auto"/>
            </w:tcBorders>
            <w:vAlign w:val="center"/>
          </w:tcPr>
          <w:p w14:paraId="02C2AE60"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w:t>
            </w:r>
          </w:p>
        </w:tc>
        <w:tc>
          <w:tcPr>
            <w:tcW w:w="441" w:type="dxa"/>
            <w:tcBorders>
              <w:top w:val="nil"/>
              <w:left w:val="nil"/>
              <w:bottom w:val="single" w:sz="4" w:space="0" w:color="auto"/>
              <w:right w:val="single" w:sz="4" w:space="0" w:color="auto"/>
            </w:tcBorders>
            <w:vAlign w:val="center"/>
          </w:tcPr>
          <w:p w14:paraId="01A8380D" w14:textId="77777777" w:rsidR="0051380F" w:rsidRPr="008234DD" w:rsidRDefault="0051380F">
            <w:pPr>
              <w:jc w:val="center"/>
              <w:rPr>
                <w:rFonts w:asciiTheme="minorEastAsia" w:eastAsiaTheme="minorEastAsia" w:hAnsiTheme="minorEastAsia"/>
                <w:b/>
                <w:bCs/>
              </w:rPr>
            </w:pPr>
          </w:p>
        </w:tc>
        <w:tc>
          <w:tcPr>
            <w:tcW w:w="454" w:type="dxa"/>
            <w:tcBorders>
              <w:top w:val="nil"/>
              <w:left w:val="nil"/>
              <w:bottom w:val="single" w:sz="4" w:space="0" w:color="auto"/>
              <w:right w:val="single" w:sz="4" w:space="0" w:color="auto"/>
            </w:tcBorders>
            <w:vAlign w:val="center"/>
          </w:tcPr>
          <w:p w14:paraId="2D7AED6B" w14:textId="77777777" w:rsidR="0051380F" w:rsidRPr="008234DD" w:rsidRDefault="0051380F">
            <w:pPr>
              <w:jc w:val="center"/>
              <w:rPr>
                <w:rFonts w:asciiTheme="minorEastAsia" w:eastAsiaTheme="minorEastAsia" w:hAnsiTheme="minorEastAsia"/>
                <w:b/>
                <w:bCs/>
              </w:rPr>
            </w:pPr>
          </w:p>
        </w:tc>
        <w:tc>
          <w:tcPr>
            <w:tcW w:w="1276" w:type="dxa"/>
            <w:tcBorders>
              <w:top w:val="nil"/>
              <w:left w:val="nil"/>
              <w:bottom w:val="single" w:sz="4" w:space="0" w:color="auto"/>
              <w:right w:val="single" w:sz="4" w:space="0" w:color="auto"/>
            </w:tcBorders>
            <w:vAlign w:val="center"/>
          </w:tcPr>
          <w:p w14:paraId="5FF2F02A" w14:textId="77777777" w:rsidR="0051380F" w:rsidRPr="008234DD" w:rsidRDefault="0051380F">
            <w:pPr>
              <w:jc w:val="center"/>
              <w:rPr>
                <w:rFonts w:asciiTheme="minorEastAsia" w:eastAsiaTheme="minorEastAsia" w:hAnsiTheme="minorEastAsia"/>
              </w:rPr>
            </w:pPr>
          </w:p>
        </w:tc>
      </w:tr>
      <w:tr w:rsidR="0051380F" w:rsidRPr="008234DD" w14:paraId="33142F57" w14:textId="77777777">
        <w:trPr>
          <w:trHeight w:val="487"/>
          <w:jc w:val="center"/>
        </w:trPr>
        <w:tc>
          <w:tcPr>
            <w:tcW w:w="399" w:type="dxa"/>
            <w:vMerge w:val="restart"/>
            <w:tcBorders>
              <w:top w:val="single" w:sz="4" w:space="0" w:color="auto"/>
              <w:left w:val="single" w:sz="4" w:space="0" w:color="auto"/>
              <w:right w:val="single" w:sz="4" w:space="0" w:color="auto"/>
            </w:tcBorders>
            <w:vAlign w:val="center"/>
          </w:tcPr>
          <w:p w14:paraId="0B41ACE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公共选修课</w:t>
            </w:r>
          </w:p>
        </w:tc>
        <w:tc>
          <w:tcPr>
            <w:tcW w:w="1156" w:type="dxa"/>
            <w:tcBorders>
              <w:top w:val="single" w:sz="4" w:space="0" w:color="auto"/>
              <w:left w:val="single" w:sz="4" w:space="0" w:color="auto"/>
              <w:right w:val="single" w:sz="4" w:space="0" w:color="auto"/>
            </w:tcBorders>
            <w:vAlign w:val="center"/>
          </w:tcPr>
          <w:p w14:paraId="71930FC7" w14:textId="77777777" w:rsidR="0051380F" w:rsidRPr="008234DD" w:rsidRDefault="0051380F">
            <w:pPr>
              <w:jc w:val="center"/>
              <w:rPr>
                <w:rFonts w:asciiTheme="minorEastAsia" w:eastAsiaTheme="minorEastAsia" w:hAnsiTheme="minorEastAsia"/>
              </w:rPr>
            </w:pPr>
          </w:p>
        </w:tc>
        <w:tc>
          <w:tcPr>
            <w:tcW w:w="1693" w:type="dxa"/>
            <w:tcBorders>
              <w:top w:val="single" w:sz="4" w:space="0" w:color="auto"/>
              <w:left w:val="single" w:sz="4" w:space="0" w:color="auto"/>
              <w:bottom w:val="single" w:sz="4" w:space="0" w:color="auto"/>
              <w:right w:val="single" w:sz="4" w:space="0" w:color="000000"/>
            </w:tcBorders>
            <w:vAlign w:val="center"/>
          </w:tcPr>
          <w:p w14:paraId="31D13AC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公共选修课</w:t>
            </w:r>
          </w:p>
        </w:tc>
        <w:tc>
          <w:tcPr>
            <w:tcW w:w="567" w:type="dxa"/>
            <w:tcBorders>
              <w:top w:val="nil"/>
              <w:left w:val="nil"/>
              <w:bottom w:val="single" w:sz="4" w:space="0" w:color="auto"/>
              <w:right w:val="single" w:sz="4" w:space="0" w:color="auto"/>
            </w:tcBorders>
            <w:vAlign w:val="center"/>
          </w:tcPr>
          <w:p w14:paraId="42C8DD4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756" w:type="dxa"/>
            <w:tcBorders>
              <w:top w:val="nil"/>
              <w:left w:val="nil"/>
              <w:bottom w:val="single" w:sz="4" w:space="0" w:color="auto"/>
              <w:right w:val="single" w:sz="4" w:space="0" w:color="auto"/>
            </w:tcBorders>
            <w:vAlign w:val="center"/>
          </w:tcPr>
          <w:p w14:paraId="2EDEBA3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288</w:t>
            </w:r>
          </w:p>
        </w:tc>
        <w:tc>
          <w:tcPr>
            <w:tcW w:w="616" w:type="dxa"/>
            <w:tcBorders>
              <w:top w:val="nil"/>
              <w:left w:val="nil"/>
              <w:bottom w:val="single" w:sz="4" w:space="0" w:color="auto"/>
              <w:right w:val="single" w:sz="4" w:space="0" w:color="auto"/>
            </w:tcBorders>
            <w:vAlign w:val="center"/>
          </w:tcPr>
          <w:p w14:paraId="319B021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96</w:t>
            </w:r>
          </w:p>
        </w:tc>
        <w:tc>
          <w:tcPr>
            <w:tcW w:w="642" w:type="dxa"/>
            <w:tcBorders>
              <w:top w:val="nil"/>
              <w:left w:val="nil"/>
              <w:bottom w:val="single" w:sz="4" w:space="0" w:color="auto"/>
              <w:right w:val="single" w:sz="4" w:space="0" w:color="auto"/>
            </w:tcBorders>
            <w:vAlign w:val="center"/>
          </w:tcPr>
          <w:p w14:paraId="22ABD69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5552FF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nil"/>
              <w:left w:val="nil"/>
              <w:bottom w:val="single" w:sz="4" w:space="0" w:color="auto"/>
              <w:right w:val="single" w:sz="4" w:space="0" w:color="auto"/>
            </w:tcBorders>
            <w:vAlign w:val="center"/>
          </w:tcPr>
          <w:p w14:paraId="201DAB9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nil"/>
              <w:left w:val="nil"/>
              <w:bottom w:val="single" w:sz="4" w:space="0" w:color="auto"/>
              <w:right w:val="single" w:sz="4" w:space="0" w:color="auto"/>
            </w:tcBorders>
            <w:vAlign w:val="center"/>
          </w:tcPr>
          <w:p w14:paraId="2D4B79D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38D443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1D7E73B5"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bottom"/>
          </w:tcPr>
          <w:p w14:paraId="1729A10D" w14:textId="77777777" w:rsidR="0051380F" w:rsidRPr="008234DD" w:rsidRDefault="00000000">
            <w:pPr>
              <w:widowControl/>
              <w:jc w:val="left"/>
              <w:textAlignment w:val="bottom"/>
              <w:rPr>
                <w:rFonts w:asciiTheme="minorEastAsia" w:eastAsiaTheme="minorEastAsia" w:hAnsiTheme="minorEastAsia"/>
              </w:rPr>
            </w:pPr>
            <w:r w:rsidRPr="008234DD">
              <w:rPr>
                <w:rFonts w:asciiTheme="minorEastAsia" w:eastAsiaTheme="minorEastAsia" w:hAnsiTheme="minorEastAsia" w:cs="宋体" w:hint="eastAsia"/>
                <w:kern w:val="0"/>
                <w:sz w:val="20"/>
                <w:szCs w:val="20"/>
                <w:lang w:bidi="ar"/>
              </w:rPr>
              <w:t>线上线下结合</w:t>
            </w:r>
          </w:p>
        </w:tc>
      </w:tr>
      <w:tr w:rsidR="0051380F" w:rsidRPr="008234DD" w14:paraId="70857169" w14:textId="77777777">
        <w:trPr>
          <w:trHeight w:val="784"/>
          <w:jc w:val="center"/>
        </w:trPr>
        <w:tc>
          <w:tcPr>
            <w:tcW w:w="399" w:type="dxa"/>
            <w:vMerge/>
            <w:tcBorders>
              <w:left w:val="single" w:sz="4" w:space="0" w:color="auto"/>
              <w:bottom w:val="single" w:sz="4" w:space="0" w:color="auto"/>
              <w:right w:val="single" w:sz="4" w:space="0" w:color="auto"/>
            </w:tcBorders>
            <w:vAlign w:val="center"/>
          </w:tcPr>
          <w:p w14:paraId="2868D840" w14:textId="77777777" w:rsidR="0051380F" w:rsidRPr="008234DD" w:rsidRDefault="0051380F">
            <w:pPr>
              <w:jc w:val="center"/>
              <w:rPr>
                <w:rFonts w:asciiTheme="minorEastAsia" w:eastAsiaTheme="minorEastAsia" w:hAnsiTheme="minorEastAsia"/>
              </w:rPr>
            </w:pPr>
          </w:p>
        </w:tc>
        <w:tc>
          <w:tcPr>
            <w:tcW w:w="2849" w:type="dxa"/>
            <w:gridSpan w:val="2"/>
            <w:tcBorders>
              <w:top w:val="single" w:sz="4" w:space="0" w:color="auto"/>
              <w:left w:val="single" w:sz="4" w:space="0" w:color="auto"/>
              <w:bottom w:val="single" w:sz="4" w:space="0" w:color="auto"/>
              <w:right w:val="single" w:sz="4" w:space="0" w:color="000000"/>
            </w:tcBorders>
            <w:vAlign w:val="center"/>
          </w:tcPr>
          <w:p w14:paraId="593CD934"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小计</w:t>
            </w:r>
          </w:p>
        </w:tc>
        <w:tc>
          <w:tcPr>
            <w:tcW w:w="567" w:type="dxa"/>
            <w:tcBorders>
              <w:top w:val="single" w:sz="4" w:space="0" w:color="auto"/>
              <w:left w:val="nil"/>
              <w:bottom w:val="single" w:sz="4" w:space="0" w:color="auto"/>
              <w:right w:val="single" w:sz="4" w:space="0" w:color="auto"/>
            </w:tcBorders>
            <w:vAlign w:val="center"/>
          </w:tcPr>
          <w:p w14:paraId="0E658473"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16</w:t>
            </w:r>
          </w:p>
        </w:tc>
        <w:tc>
          <w:tcPr>
            <w:tcW w:w="756" w:type="dxa"/>
            <w:tcBorders>
              <w:top w:val="single" w:sz="4" w:space="0" w:color="auto"/>
              <w:left w:val="nil"/>
              <w:bottom w:val="single" w:sz="4" w:space="0" w:color="auto"/>
              <w:right w:val="single" w:sz="4" w:space="0" w:color="auto"/>
            </w:tcBorders>
            <w:vAlign w:val="center"/>
          </w:tcPr>
          <w:p w14:paraId="6796DA1C"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288</w:t>
            </w:r>
          </w:p>
        </w:tc>
        <w:tc>
          <w:tcPr>
            <w:tcW w:w="616" w:type="dxa"/>
            <w:tcBorders>
              <w:top w:val="single" w:sz="4" w:space="0" w:color="auto"/>
              <w:left w:val="nil"/>
              <w:bottom w:val="single" w:sz="4" w:space="0" w:color="auto"/>
              <w:right w:val="single" w:sz="4" w:space="0" w:color="auto"/>
            </w:tcBorders>
            <w:vAlign w:val="center"/>
          </w:tcPr>
          <w:p w14:paraId="213A5611"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96</w:t>
            </w:r>
          </w:p>
        </w:tc>
        <w:tc>
          <w:tcPr>
            <w:tcW w:w="642" w:type="dxa"/>
            <w:tcBorders>
              <w:top w:val="single" w:sz="4" w:space="0" w:color="auto"/>
              <w:left w:val="nil"/>
              <w:bottom w:val="single" w:sz="4" w:space="0" w:color="auto"/>
              <w:right w:val="single" w:sz="4" w:space="0" w:color="auto"/>
            </w:tcBorders>
            <w:vAlign w:val="center"/>
          </w:tcPr>
          <w:p w14:paraId="5604813F"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05DF3B23"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5FEC5ABF"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09623199"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shd w:val="clear" w:color="000000" w:fill="FFFFFF"/>
            <w:vAlign w:val="center"/>
          </w:tcPr>
          <w:p w14:paraId="171576C1"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2D79781F"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nil"/>
              <w:bottom w:val="single" w:sz="4" w:space="0" w:color="auto"/>
              <w:right w:val="single" w:sz="4" w:space="0" w:color="auto"/>
            </w:tcBorders>
            <w:vAlign w:val="center"/>
          </w:tcPr>
          <w:p w14:paraId="280204F8" w14:textId="77777777" w:rsidR="0051380F" w:rsidRPr="008234DD" w:rsidRDefault="0051380F">
            <w:pPr>
              <w:jc w:val="center"/>
              <w:rPr>
                <w:rFonts w:asciiTheme="minorEastAsia" w:eastAsiaTheme="minorEastAsia" w:hAnsiTheme="minorEastAsia"/>
              </w:rPr>
            </w:pPr>
          </w:p>
        </w:tc>
      </w:tr>
      <w:tr w:rsidR="0051380F" w:rsidRPr="008234DD" w14:paraId="4C280CFC" w14:textId="77777777">
        <w:trPr>
          <w:trHeight w:val="345"/>
          <w:jc w:val="center"/>
        </w:trPr>
        <w:tc>
          <w:tcPr>
            <w:tcW w:w="399" w:type="dxa"/>
            <w:vMerge w:val="restart"/>
            <w:tcBorders>
              <w:top w:val="nil"/>
              <w:left w:val="single" w:sz="4" w:space="0" w:color="auto"/>
              <w:right w:val="nil"/>
            </w:tcBorders>
            <w:vAlign w:val="center"/>
          </w:tcPr>
          <w:p w14:paraId="4A5CC8B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专业基础课</w:t>
            </w:r>
          </w:p>
        </w:tc>
        <w:tc>
          <w:tcPr>
            <w:tcW w:w="1156" w:type="dxa"/>
            <w:tcBorders>
              <w:top w:val="nil"/>
              <w:left w:val="single" w:sz="4" w:space="0" w:color="auto"/>
              <w:bottom w:val="single" w:sz="4" w:space="0" w:color="auto"/>
              <w:right w:val="single" w:sz="4" w:space="0" w:color="auto"/>
            </w:tcBorders>
            <w:vAlign w:val="center"/>
          </w:tcPr>
          <w:p w14:paraId="648E2E1D"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210110700</w:t>
            </w:r>
          </w:p>
        </w:tc>
        <w:tc>
          <w:tcPr>
            <w:tcW w:w="1693" w:type="dxa"/>
            <w:tcBorders>
              <w:top w:val="nil"/>
              <w:left w:val="nil"/>
              <w:bottom w:val="single" w:sz="4" w:space="0" w:color="auto"/>
              <w:right w:val="single" w:sz="4" w:space="0" w:color="auto"/>
            </w:tcBorders>
            <w:vAlign w:val="center"/>
          </w:tcPr>
          <w:p w14:paraId="3D8BE98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旅游文化与美学</w:t>
            </w:r>
          </w:p>
        </w:tc>
        <w:tc>
          <w:tcPr>
            <w:tcW w:w="567" w:type="dxa"/>
            <w:tcBorders>
              <w:top w:val="nil"/>
              <w:left w:val="nil"/>
              <w:bottom w:val="single" w:sz="4" w:space="0" w:color="auto"/>
              <w:right w:val="single" w:sz="4" w:space="0" w:color="auto"/>
            </w:tcBorders>
            <w:vAlign w:val="center"/>
          </w:tcPr>
          <w:p w14:paraId="3B899A9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28FD149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100C788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w:t>
            </w:r>
          </w:p>
        </w:tc>
        <w:tc>
          <w:tcPr>
            <w:tcW w:w="642" w:type="dxa"/>
            <w:tcBorders>
              <w:top w:val="nil"/>
              <w:left w:val="nil"/>
              <w:bottom w:val="single" w:sz="4" w:space="0" w:color="auto"/>
              <w:right w:val="single" w:sz="4" w:space="0" w:color="auto"/>
            </w:tcBorders>
            <w:vAlign w:val="center"/>
          </w:tcPr>
          <w:p w14:paraId="4978439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25C6817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B61FBF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90AFF2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05EA5FC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B68C6AF"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4D9AF14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w:t>
            </w:r>
          </w:p>
        </w:tc>
      </w:tr>
      <w:tr w:rsidR="0051380F" w:rsidRPr="008234DD" w14:paraId="416BF2C7" w14:textId="77777777">
        <w:trPr>
          <w:trHeight w:val="285"/>
          <w:jc w:val="center"/>
        </w:trPr>
        <w:tc>
          <w:tcPr>
            <w:tcW w:w="399" w:type="dxa"/>
            <w:vMerge/>
            <w:tcBorders>
              <w:left w:val="single" w:sz="4" w:space="0" w:color="auto"/>
              <w:right w:val="nil"/>
            </w:tcBorders>
            <w:vAlign w:val="center"/>
          </w:tcPr>
          <w:p w14:paraId="3786FC9C"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5095B713"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210110680</w:t>
            </w:r>
          </w:p>
        </w:tc>
        <w:tc>
          <w:tcPr>
            <w:tcW w:w="1693" w:type="dxa"/>
            <w:tcBorders>
              <w:top w:val="nil"/>
              <w:left w:val="nil"/>
              <w:bottom w:val="single" w:sz="4" w:space="0" w:color="auto"/>
              <w:right w:val="single" w:sz="4" w:space="0" w:color="auto"/>
            </w:tcBorders>
            <w:vAlign w:val="center"/>
          </w:tcPr>
          <w:p w14:paraId="1A9D3BE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旅游行业概论</w:t>
            </w:r>
          </w:p>
        </w:tc>
        <w:tc>
          <w:tcPr>
            <w:tcW w:w="567" w:type="dxa"/>
            <w:tcBorders>
              <w:top w:val="nil"/>
              <w:left w:val="nil"/>
              <w:bottom w:val="single" w:sz="4" w:space="0" w:color="auto"/>
              <w:right w:val="single" w:sz="4" w:space="0" w:color="auto"/>
            </w:tcBorders>
            <w:vAlign w:val="center"/>
          </w:tcPr>
          <w:p w14:paraId="1D0FEB4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06C0EA6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16" w:type="dxa"/>
            <w:tcBorders>
              <w:top w:val="nil"/>
              <w:left w:val="nil"/>
              <w:bottom w:val="single" w:sz="4" w:space="0" w:color="auto"/>
              <w:right w:val="single" w:sz="4" w:space="0" w:color="auto"/>
            </w:tcBorders>
            <w:vAlign w:val="center"/>
          </w:tcPr>
          <w:p w14:paraId="31ECC6A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w:t>
            </w:r>
          </w:p>
        </w:tc>
        <w:tc>
          <w:tcPr>
            <w:tcW w:w="642" w:type="dxa"/>
            <w:tcBorders>
              <w:top w:val="nil"/>
              <w:left w:val="nil"/>
              <w:bottom w:val="single" w:sz="4" w:space="0" w:color="auto"/>
              <w:right w:val="single" w:sz="4" w:space="0" w:color="auto"/>
            </w:tcBorders>
            <w:vAlign w:val="center"/>
          </w:tcPr>
          <w:p w14:paraId="638D198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vAlign w:val="center"/>
          </w:tcPr>
          <w:p w14:paraId="371A3B39"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45EBCFF"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1853A75"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2F2080B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CF6704E"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653F1DED" w14:textId="77777777" w:rsidR="0051380F" w:rsidRPr="008234DD" w:rsidRDefault="0051380F">
            <w:pPr>
              <w:jc w:val="center"/>
              <w:rPr>
                <w:rFonts w:asciiTheme="minorEastAsia" w:eastAsiaTheme="minorEastAsia" w:hAnsiTheme="minorEastAsia"/>
              </w:rPr>
            </w:pPr>
          </w:p>
        </w:tc>
      </w:tr>
      <w:tr w:rsidR="0051380F" w:rsidRPr="008234DD" w14:paraId="041795C2" w14:textId="77777777">
        <w:trPr>
          <w:trHeight w:val="285"/>
          <w:jc w:val="center"/>
        </w:trPr>
        <w:tc>
          <w:tcPr>
            <w:tcW w:w="399" w:type="dxa"/>
            <w:vMerge/>
            <w:tcBorders>
              <w:left w:val="single" w:sz="4" w:space="0" w:color="auto"/>
              <w:right w:val="nil"/>
            </w:tcBorders>
            <w:vAlign w:val="center"/>
          </w:tcPr>
          <w:p w14:paraId="654D826D"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69916A09"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215120420</w:t>
            </w:r>
          </w:p>
        </w:tc>
        <w:tc>
          <w:tcPr>
            <w:tcW w:w="1693" w:type="dxa"/>
            <w:tcBorders>
              <w:top w:val="nil"/>
              <w:left w:val="nil"/>
              <w:bottom w:val="single" w:sz="4" w:space="0" w:color="auto"/>
              <w:right w:val="single" w:sz="4" w:space="0" w:color="auto"/>
            </w:tcBorders>
            <w:vAlign w:val="center"/>
          </w:tcPr>
          <w:p w14:paraId="0A9DBE5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旅游信息概论</w:t>
            </w:r>
          </w:p>
        </w:tc>
        <w:tc>
          <w:tcPr>
            <w:tcW w:w="567" w:type="dxa"/>
            <w:tcBorders>
              <w:top w:val="nil"/>
              <w:left w:val="nil"/>
              <w:bottom w:val="single" w:sz="4" w:space="0" w:color="auto"/>
              <w:right w:val="single" w:sz="4" w:space="0" w:color="auto"/>
            </w:tcBorders>
            <w:vAlign w:val="center"/>
          </w:tcPr>
          <w:p w14:paraId="609B54E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42164C6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64</w:t>
            </w:r>
          </w:p>
        </w:tc>
        <w:tc>
          <w:tcPr>
            <w:tcW w:w="616" w:type="dxa"/>
            <w:tcBorders>
              <w:top w:val="nil"/>
              <w:left w:val="nil"/>
              <w:bottom w:val="single" w:sz="4" w:space="0" w:color="auto"/>
              <w:right w:val="single" w:sz="4" w:space="0" w:color="auto"/>
            </w:tcBorders>
            <w:vAlign w:val="center"/>
          </w:tcPr>
          <w:p w14:paraId="6C7E2E1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24</w:t>
            </w:r>
          </w:p>
        </w:tc>
        <w:tc>
          <w:tcPr>
            <w:tcW w:w="642" w:type="dxa"/>
            <w:tcBorders>
              <w:top w:val="nil"/>
              <w:left w:val="nil"/>
              <w:bottom w:val="single" w:sz="4" w:space="0" w:color="auto"/>
              <w:right w:val="single" w:sz="4" w:space="0" w:color="auto"/>
            </w:tcBorders>
            <w:vAlign w:val="center"/>
          </w:tcPr>
          <w:p w14:paraId="3FBAE8F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0087559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2EA8AB8"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AD8960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2006009"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23711CC7"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4569BA29" w14:textId="77777777" w:rsidR="0051380F" w:rsidRPr="008234DD" w:rsidRDefault="0051380F">
            <w:pPr>
              <w:jc w:val="center"/>
              <w:rPr>
                <w:rFonts w:asciiTheme="minorEastAsia" w:eastAsiaTheme="minorEastAsia" w:hAnsiTheme="minorEastAsia"/>
              </w:rPr>
            </w:pPr>
          </w:p>
        </w:tc>
      </w:tr>
      <w:tr w:rsidR="0051380F" w:rsidRPr="008234DD" w14:paraId="654184C0" w14:textId="77777777">
        <w:trPr>
          <w:trHeight w:val="285"/>
          <w:jc w:val="center"/>
        </w:trPr>
        <w:tc>
          <w:tcPr>
            <w:tcW w:w="399" w:type="dxa"/>
            <w:vMerge/>
            <w:tcBorders>
              <w:left w:val="single" w:sz="4" w:space="0" w:color="auto"/>
              <w:right w:val="single" w:sz="4" w:space="0" w:color="auto"/>
            </w:tcBorders>
            <w:vAlign w:val="center"/>
          </w:tcPr>
          <w:p w14:paraId="17D8E54F" w14:textId="77777777" w:rsidR="0051380F" w:rsidRPr="008234DD" w:rsidRDefault="0051380F">
            <w:pPr>
              <w:jc w:val="center"/>
              <w:rPr>
                <w:rFonts w:asciiTheme="minorEastAsia" w:eastAsiaTheme="minorEastAsia" w:hAnsiTheme="minorEastAsia"/>
              </w:rPr>
            </w:pPr>
          </w:p>
        </w:tc>
        <w:tc>
          <w:tcPr>
            <w:tcW w:w="1156" w:type="dxa"/>
            <w:tcBorders>
              <w:top w:val="nil"/>
              <w:left w:val="nil"/>
              <w:bottom w:val="single" w:sz="4" w:space="0" w:color="auto"/>
              <w:right w:val="single" w:sz="4" w:space="0" w:color="auto"/>
            </w:tcBorders>
            <w:vAlign w:val="center"/>
          </w:tcPr>
          <w:p w14:paraId="76E1B328"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215110470</w:t>
            </w:r>
          </w:p>
        </w:tc>
        <w:tc>
          <w:tcPr>
            <w:tcW w:w="1693" w:type="dxa"/>
            <w:tcBorders>
              <w:top w:val="nil"/>
              <w:left w:val="nil"/>
              <w:bottom w:val="single" w:sz="4" w:space="0" w:color="auto"/>
              <w:right w:val="single" w:sz="4" w:space="0" w:color="auto"/>
            </w:tcBorders>
            <w:vAlign w:val="center"/>
          </w:tcPr>
          <w:p w14:paraId="4BA2ECD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旅游法律法规</w:t>
            </w:r>
          </w:p>
        </w:tc>
        <w:tc>
          <w:tcPr>
            <w:tcW w:w="567" w:type="dxa"/>
            <w:tcBorders>
              <w:top w:val="nil"/>
              <w:left w:val="nil"/>
              <w:bottom w:val="single" w:sz="4" w:space="0" w:color="auto"/>
              <w:right w:val="single" w:sz="4" w:space="0" w:color="auto"/>
            </w:tcBorders>
            <w:vAlign w:val="center"/>
          </w:tcPr>
          <w:p w14:paraId="446579F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nil"/>
              <w:left w:val="nil"/>
              <w:bottom w:val="single" w:sz="4" w:space="0" w:color="auto"/>
              <w:right w:val="single" w:sz="4" w:space="0" w:color="auto"/>
            </w:tcBorders>
            <w:vAlign w:val="center"/>
          </w:tcPr>
          <w:p w14:paraId="040565A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34</w:t>
            </w:r>
          </w:p>
        </w:tc>
        <w:tc>
          <w:tcPr>
            <w:tcW w:w="616" w:type="dxa"/>
            <w:tcBorders>
              <w:top w:val="nil"/>
              <w:left w:val="nil"/>
              <w:bottom w:val="single" w:sz="4" w:space="0" w:color="auto"/>
              <w:right w:val="single" w:sz="4" w:space="0" w:color="auto"/>
            </w:tcBorders>
            <w:vAlign w:val="center"/>
          </w:tcPr>
          <w:p w14:paraId="5E199ED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10</w:t>
            </w:r>
          </w:p>
        </w:tc>
        <w:tc>
          <w:tcPr>
            <w:tcW w:w="642" w:type="dxa"/>
            <w:tcBorders>
              <w:top w:val="nil"/>
              <w:left w:val="nil"/>
              <w:bottom w:val="single" w:sz="4" w:space="0" w:color="auto"/>
              <w:right w:val="single" w:sz="4" w:space="0" w:color="auto"/>
            </w:tcBorders>
            <w:vAlign w:val="center"/>
          </w:tcPr>
          <w:p w14:paraId="17EFA2E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F48667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790673B"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9D5278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441" w:type="dxa"/>
            <w:tcBorders>
              <w:top w:val="nil"/>
              <w:left w:val="nil"/>
              <w:bottom w:val="single" w:sz="4" w:space="0" w:color="auto"/>
              <w:right w:val="single" w:sz="4" w:space="0" w:color="auto"/>
            </w:tcBorders>
            <w:shd w:val="clear" w:color="000000" w:fill="FFFFFF"/>
            <w:vAlign w:val="center"/>
          </w:tcPr>
          <w:p w14:paraId="0159A7C8"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67865961"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281FC126" w14:textId="77777777" w:rsidR="0051380F" w:rsidRPr="008234DD" w:rsidRDefault="0051380F">
            <w:pPr>
              <w:jc w:val="center"/>
              <w:rPr>
                <w:rFonts w:asciiTheme="minorEastAsia" w:eastAsiaTheme="minorEastAsia" w:hAnsiTheme="minorEastAsia"/>
              </w:rPr>
            </w:pPr>
          </w:p>
        </w:tc>
      </w:tr>
      <w:tr w:rsidR="0051380F" w:rsidRPr="008234DD" w14:paraId="3592D2F1" w14:textId="77777777">
        <w:trPr>
          <w:trHeight w:val="285"/>
          <w:jc w:val="center"/>
        </w:trPr>
        <w:tc>
          <w:tcPr>
            <w:tcW w:w="399" w:type="dxa"/>
            <w:vMerge/>
            <w:tcBorders>
              <w:left w:val="single" w:sz="4" w:space="0" w:color="auto"/>
              <w:right w:val="single" w:sz="4" w:space="0" w:color="auto"/>
            </w:tcBorders>
            <w:vAlign w:val="center"/>
          </w:tcPr>
          <w:p w14:paraId="1D8EB190" w14:textId="77777777" w:rsidR="0051380F" w:rsidRPr="008234DD" w:rsidRDefault="0051380F">
            <w:pPr>
              <w:jc w:val="center"/>
              <w:rPr>
                <w:rFonts w:asciiTheme="minorEastAsia" w:eastAsiaTheme="minorEastAsia" w:hAnsiTheme="minorEastAsia"/>
              </w:rPr>
            </w:pPr>
          </w:p>
        </w:tc>
        <w:tc>
          <w:tcPr>
            <w:tcW w:w="1156" w:type="dxa"/>
            <w:tcBorders>
              <w:top w:val="nil"/>
              <w:left w:val="nil"/>
              <w:bottom w:val="single" w:sz="4" w:space="0" w:color="auto"/>
              <w:right w:val="single" w:sz="4" w:space="0" w:color="auto"/>
            </w:tcBorders>
            <w:vAlign w:val="center"/>
          </w:tcPr>
          <w:p w14:paraId="063EA5CD"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215110040</w:t>
            </w:r>
          </w:p>
        </w:tc>
        <w:tc>
          <w:tcPr>
            <w:tcW w:w="1693" w:type="dxa"/>
            <w:tcBorders>
              <w:top w:val="nil"/>
              <w:left w:val="nil"/>
              <w:bottom w:val="single" w:sz="4" w:space="0" w:color="auto"/>
              <w:right w:val="single" w:sz="4" w:space="0" w:color="auto"/>
            </w:tcBorders>
            <w:vAlign w:val="center"/>
          </w:tcPr>
          <w:p w14:paraId="2C6B5DB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旅游电子商务</w:t>
            </w:r>
          </w:p>
        </w:tc>
        <w:tc>
          <w:tcPr>
            <w:tcW w:w="567" w:type="dxa"/>
            <w:tcBorders>
              <w:top w:val="nil"/>
              <w:left w:val="nil"/>
              <w:bottom w:val="single" w:sz="4" w:space="0" w:color="auto"/>
              <w:right w:val="single" w:sz="4" w:space="0" w:color="auto"/>
            </w:tcBorders>
            <w:vAlign w:val="center"/>
          </w:tcPr>
          <w:p w14:paraId="2DF666A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60CD119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72</w:t>
            </w:r>
          </w:p>
        </w:tc>
        <w:tc>
          <w:tcPr>
            <w:tcW w:w="616" w:type="dxa"/>
            <w:tcBorders>
              <w:top w:val="nil"/>
              <w:left w:val="nil"/>
              <w:bottom w:val="single" w:sz="4" w:space="0" w:color="auto"/>
              <w:right w:val="single" w:sz="4" w:space="0" w:color="auto"/>
            </w:tcBorders>
            <w:vAlign w:val="center"/>
          </w:tcPr>
          <w:p w14:paraId="3628066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36</w:t>
            </w:r>
          </w:p>
        </w:tc>
        <w:tc>
          <w:tcPr>
            <w:tcW w:w="642" w:type="dxa"/>
            <w:tcBorders>
              <w:top w:val="nil"/>
              <w:left w:val="nil"/>
              <w:bottom w:val="single" w:sz="4" w:space="0" w:color="auto"/>
              <w:right w:val="single" w:sz="4" w:space="0" w:color="auto"/>
            </w:tcBorders>
            <w:vAlign w:val="center"/>
          </w:tcPr>
          <w:p w14:paraId="38895FC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92C130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7AE30D84"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38A8B9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25193B61"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5407BBE6"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47C04138" w14:textId="77777777" w:rsidR="0051380F" w:rsidRPr="008234DD" w:rsidRDefault="0051380F">
            <w:pPr>
              <w:jc w:val="center"/>
              <w:rPr>
                <w:rFonts w:asciiTheme="minorEastAsia" w:eastAsiaTheme="minorEastAsia" w:hAnsiTheme="minorEastAsia"/>
              </w:rPr>
            </w:pPr>
          </w:p>
        </w:tc>
      </w:tr>
      <w:tr w:rsidR="0051380F" w:rsidRPr="008234DD" w14:paraId="5FA0612E" w14:textId="77777777">
        <w:trPr>
          <w:trHeight w:val="285"/>
          <w:jc w:val="center"/>
        </w:trPr>
        <w:tc>
          <w:tcPr>
            <w:tcW w:w="399" w:type="dxa"/>
            <w:vMerge/>
            <w:tcBorders>
              <w:left w:val="single" w:sz="4" w:space="0" w:color="auto"/>
              <w:bottom w:val="single" w:sz="4" w:space="0" w:color="auto"/>
              <w:right w:val="single" w:sz="4" w:space="0" w:color="auto"/>
            </w:tcBorders>
            <w:vAlign w:val="center"/>
          </w:tcPr>
          <w:p w14:paraId="5CB339F8" w14:textId="77777777" w:rsidR="0051380F" w:rsidRPr="008234DD" w:rsidRDefault="0051380F">
            <w:pPr>
              <w:jc w:val="center"/>
              <w:rPr>
                <w:rFonts w:asciiTheme="minorEastAsia" w:eastAsiaTheme="minorEastAsia" w:hAnsiTheme="minorEastAsia"/>
              </w:rPr>
            </w:pPr>
          </w:p>
        </w:tc>
        <w:tc>
          <w:tcPr>
            <w:tcW w:w="2849" w:type="dxa"/>
            <w:gridSpan w:val="2"/>
            <w:tcBorders>
              <w:top w:val="single" w:sz="4" w:space="0" w:color="auto"/>
              <w:left w:val="nil"/>
              <w:bottom w:val="single" w:sz="4" w:space="0" w:color="auto"/>
              <w:right w:val="single" w:sz="4" w:space="0" w:color="000000"/>
            </w:tcBorders>
            <w:vAlign w:val="center"/>
          </w:tcPr>
          <w:p w14:paraId="62C3D7CD"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小计</w:t>
            </w:r>
          </w:p>
        </w:tc>
        <w:tc>
          <w:tcPr>
            <w:tcW w:w="567" w:type="dxa"/>
            <w:tcBorders>
              <w:top w:val="nil"/>
              <w:left w:val="nil"/>
              <w:bottom w:val="single" w:sz="4" w:space="0" w:color="auto"/>
              <w:right w:val="single" w:sz="4" w:space="0" w:color="auto"/>
            </w:tcBorders>
            <w:vAlign w:val="center"/>
          </w:tcPr>
          <w:p w14:paraId="0E3AC538"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w:t>
            </w:r>
            <w:r w:rsidRPr="008234DD">
              <w:rPr>
                <w:rFonts w:asciiTheme="minorEastAsia" w:eastAsiaTheme="minorEastAsia" w:hAnsiTheme="minorEastAsia"/>
                <w:b/>
                <w:bCs/>
              </w:rPr>
              <w:t>4</w:t>
            </w:r>
          </w:p>
        </w:tc>
        <w:tc>
          <w:tcPr>
            <w:tcW w:w="756" w:type="dxa"/>
            <w:tcBorders>
              <w:top w:val="nil"/>
              <w:left w:val="nil"/>
              <w:bottom w:val="single" w:sz="4" w:space="0" w:color="auto"/>
              <w:right w:val="single" w:sz="4" w:space="0" w:color="auto"/>
            </w:tcBorders>
            <w:vAlign w:val="center"/>
          </w:tcPr>
          <w:p w14:paraId="7FAC9E7A"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b/>
                <w:bCs/>
              </w:rPr>
              <w:t>234</w:t>
            </w:r>
          </w:p>
        </w:tc>
        <w:tc>
          <w:tcPr>
            <w:tcW w:w="616" w:type="dxa"/>
            <w:tcBorders>
              <w:top w:val="nil"/>
              <w:left w:val="nil"/>
              <w:bottom w:val="single" w:sz="4" w:space="0" w:color="auto"/>
              <w:right w:val="single" w:sz="4" w:space="0" w:color="auto"/>
            </w:tcBorders>
            <w:vAlign w:val="center"/>
          </w:tcPr>
          <w:p w14:paraId="1C48A3CF"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b/>
                <w:bCs/>
              </w:rPr>
              <w:t>90</w:t>
            </w:r>
          </w:p>
        </w:tc>
        <w:tc>
          <w:tcPr>
            <w:tcW w:w="642" w:type="dxa"/>
            <w:tcBorders>
              <w:top w:val="nil"/>
              <w:left w:val="nil"/>
              <w:bottom w:val="single" w:sz="4" w:space="0" w:color="auto"/>
              <w:right w:val="single" w:sz="4" w:space="0" w:color="auto"/>
            </w:tcBorders>
            <w:vAlign w:val="center"/>
          </w:tcPr>
          <w:p w14:paraId="29C10ED9"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8</w:t>
            </w:r>
          </w:p>
        </w:tc>
        <w:tc>
          <w:tcPr>
            <w:tcW w:w="441" w:type="dxa"/>
            <w:tcBorders>
              <w:top w:val="nil"/>
              <w:left w:val="nil"/>
              <w:bottom w:val="single" w:sz="4" w:space="0" w:color="auto"/>
              <w:right w:val="single" w:sz="4" w:space="0" w:color="auto"/>
            </w:tcBorders>
            <w:vAlign w:val="center"/>
          </w:tcPr>
          <w:p w14:paraId="6E635BB8"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4</w:t>
            </w:r>
          </w:p>
        </w:tc>
        <w:tc>
          <w:tcPr>
            <w:tcW w:w="441" w:type="dxa"/>
            <w:tcBorders>
              <w:top w:val="nil"/>
              <w:left w:val="nil"/>
              <w:bottom w:val="single" w:sz="4" w:space="0" w:color="auto"/>
              <w:right w:val="single" w:sz="4" w:space="0" w:color="auto"/>
            </w:tcBorders>
            <w:vAlign w:val="center"/>
          </w:tcPr>
          <w:p w14:paraId="74C28738" w14:textId="77777777" w:rsidR="0051380F" w:rsidRPr="008234DD" w:rsidRDefault="0051380F">
            <w:pPr>
              <w:jc w:val="center"/>
              <w:rPr>
                <w:rFonts w:asciiTheme="minorEastAsia" w:eastAsiaTheme="minorEastAsia" w:hAnsiTheme="minorEastAsia"/>
                <w:b/>
                <w:bCs/>
              </w:rPr>
            </w:pPr>
          </w:p>
        </w:tc>
        <w:tc>
          <w:tcPr>
            <w:tcW w:w="441" w:type="dxa"/>
            <w:tcBorders>
              <w:top w:val="nil"/>
              <w:left w:val="nil"/>
              <w:bottom w:val="single" w:sz="4" w:space="0" w:color="auto"/>
              <w:right w:val="single" w:sz="4" w:space="0" w:color="auto"/>
            </w:tcBorders>
            <w:vAlign w:val="center"/>
          </w:tcPr>
          <w:p w14:paraId="65CA6667"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w:t>
            </w:r>
          </w:p>
        </w:tc>
        <w:tc>
          <w:tcPr>
            <w:tcW w:w="441" w:type="dxa"/>
            <w:tcBorders>
              <w:top w:val="nil"/>
              <w:left w:val="nil"/>
              <w:bottom w:val="single" w:sz="4" w:space="0" w:color="auto"/>
              <w:right w:val="single" w:sz="4" w:space="0" w:color="auto"/>
            </w:tcBorders>
            <w:vAlign w:val="center"/>
          </w:tcPr>
          <w:p w14:paraId="20C76F63" w14:textId="77777777" w:rsidR="0051380F" w:rsidRPr="008234DD" w:rsidRDefault="0051380F">
            <w:pPr>
              <w:jc w:val="center"/>
              <w:rPr>
                <w:rFonts w:asciiTheme="minorEastAsia" w:eastAsiaTheme="minorEastAsia" w:hAnsiTheme="minorEastAsia"/>
                <w:b/>
                <w:bCs/>
              </w:rPr>
            </w:pPr>
          </w:p>
        </w:tc>
        <w:tc>
          <w:tcPr>
            <w:tcW w:w="454" w:type="dxa"/>
            <w:tcBorders>
              <w:top w:val="nil"/>
              <w:left w:val="nil"/>
              <w:bottom w:val="single" w:sz="4" w:space="0" w:color="auto"/>
              <w:right w:val="single" w:sz="4" w:space="0" w:color="auto"/>
            </w:tcBorders>
            <w:vAlign w:val="center"/>
          </w:tcPr>
          <w:p w14:paraId="1E08E702"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5692FA7D" w14:textId="77777777" w:rsidR="0051380F" w:rsidRPr="008234DD" w:rsidRDefault="0051380F">
            <w:pPr>
              <w:jc w:val="center"/>
              <w:rPr>
                <w:rFonts w:asciiTheme="minorEastAsia" w:eastAsiaTheme="minorEastAsia" w:hAnsiTheme="minorEastAsia"/>
              </w:rPr>
            </w:pPr>
          </w:p>
        </w:tc>
      </w:tr>
      <w:tr w:rsidR="0051380F" w:rsidRPr="008234DD" w14:paraId="526ADFE1" w14:textId="77777777">
        <w:trPr>
          <w:trHeight w:val="345"/>
          <w:jc w:val="center"/>
        </w:trPr>
        <w:tc>
          <w:tcPr>
            <w:tcW w:w="399" w:type="dxa"/>
            <w:vMerge w:val="restart"/>
            <w:tcBorders>
              <w:top w:val="single" w:sz="4" w:space="0" w:color="auto"/>
              <w:left w:val="single" w:sz="4" w:space="0" w:color="auto"/>
              <w:right w:val="nil"/>
            </w:tcBorders>
            <w:vAlign w:val="center"/>
          </w:tcPr>
          <w:p w14:paraId="26BCFE6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专业课</w:t>
            </w:r>
          </w:p>
        </w:tc>
        <w:tc>
          <w:tcPr>
            <w:tcW w:w="1156" w:type="dxa"/>
            <w:tcBorders>
              <w:top w:val="nil"/>
              <w:left w:val="single" w:sz="4" w:space="0" w:color="auto"/>
              <w:bottom w:val="single" w:sz="4" w:space="0" w:color="auto"/>
              <w:right w:val="single" w:sz="4" w:space="0" w:color="auto"/>
            </w:tcBorders>
            <w:vAlign w:val="center"/>
          </w:tcPr>
          <w:p w14:paraId="3B785CFB"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215120320</w:t>
            </w:r>
          </w:p>
        </w:tc>
        <w:tc>
          <w:tcPr>
            <w:tcW w:w="1693" w:type="dxa"/>
            <w:tcBorders>
              <w:top w:val="nil"/>
              <w:left w:val="nil"/>
              <w:bottom w:val="single" w:sz="4" w:space="0" w:color="auto"/>
              <w:right w:val="single" w:sz="4" w:space="0" w:color="auto"/>
            </w:tcBorders>
            <w:vAlign w:val="center"/>
          </w:tcPr>
          <w:p w14:paraId="1393DF6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旅游市场营销</w:t>
            </w:r>
          </w:p>
        </w:tc>
        <w:tc>
          <w:tcPr>
            <w:tcW w:w="567" w:type="dxa"/>
            <w:tcBorders>
              <w:top w:val="nil"/>
              <w:left w:val="nil"/>
              <w:bottom w:val="single" w:sz="4" w:space="0" w:color="auto"/>
              <w:right w:val="single" w:sz="4" w:space="0" w:color="auto"/>
            </w:tcBorders>
            <w:vAlign w:val="center"/>
          </w:tcPr>
          <w:p w14:paraId="2AEF351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35D35FD5"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091050F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51FFAEE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8E4FE0D"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3F30C6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7E303A9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1B4484E8"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2EAB67DD"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00BC49E1" w14:textId="77777777" w:rsidR="0051380F" w:rsidRPr="008234DD" w:rsidRDefault="0051380F">
            <w:pPr>
              <w:jc w:val="center"/>
              <w:rPr>
                <w:rFonts w:asciiTheme="minorEastAsia" w:eastAsiaTheme="minorEastAsia" w:hAnsiTheme="minorEastAsia"/>
              </w:rPr>
            </w:pPr>
          </w:p>
        </w:tc>
      </w:tr>
      <w:tr w:rsidR="0051380F" w:rsidRPr="008234DD" w14:paraId="723CBCF8" w14:textId="77777777">
        <w:trPr>
          <w:trHeight w:val="345"/>
          <w:jc w:val="center"/>
        </w:trPr>
        <w:tc>
          <w:tcPr>
            <w:tcW w:w="399" w:type="dxa"/>
            <w:vMerge/>
            <w:tcBorders>
              <w:left w:val="single" w:sz="4" w:space="0" w:color="auto"/>
              <w:right w:val="nil"/>
            </w:tcBorders>
            <w:vAlign w:val="center"/>
          </w:tcPr>
          <w:p w14:paraId="691B9BD8"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6336A25B"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215110500</w:t>
            </w:r>
          </w:p>
        </w:tc>
        <w:tc>
          <w:tcPr>
            <w:tcW w:w="1693" w:type="dxa"/>
            <w:tcBorders>
              <w:top w:val="nil"/>
              <w:left w:val="nil"/>
              <w:bottom w:val="single" w:sz="4" w:space="0" w:color="auto"/>
              <w:right w:val="single" w:sz="4" w:space="0" w:color="auto"/>
            </w:tcBorders>
            <w:vAlign w:val="center"/>
          </w:tcPr>
          <w:p w14:paraId="41FF64A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旅游信息编辑</w:t>
            </w:r>
          </w:p>
        </w:tc>
        <w:tc>
          <w:tcPr>
            <w:tcW w:w="567" w:type="dxa"/>
            <w:tcBorders>
              <w:top w:val="nil"/>
              <w:left w:val="nil"/>
              <w:bottom w:val="single" w:sz="4" w:space="0" w:color="auto"/>
              <w:right w:val="single" w:sz="4" w:space="0" w:color="auto"/>
            </w:tcBorders>
            <w:vAlign w:val="center"/>
          </w:tcPr>
          <w:p w14:paraId="7DC66F6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40ADB15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6279437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611E763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8AAD09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C11D15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5298697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C13E8DB"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62D8EA7B"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36A8511E" w14:textId="77777777" w:rsidR="0051380F" w:rsidRPr="008234DD" w:rsidRDefault="0051380F">
            <w:pPr>
              <w:jc w:val="center"/>
              <w:rPr>
                <w:rFonts w:asciiTheme="minorEastAsia" w:eastAsiaTheme="minorEastAsia" w:hAnsiTheme="minorEastAsia"/>
              </w:rPr>
            </w:pPr>
          </w:p>
        </w:tc>
      </w:tr>
      <w:tr w:rsidR="0051380F" w:rsidRPr="008234DD" w14:paraId="23713A0C" w14:textId="77777777">
        <w:trPr>
          <w:trHeight w:val="345"/>
          <w:jc w:val="center"/>
        </w:trPr>
        <w:tc>
          <w:tcPr>
            <w:tcW w:w="399" w:type="dxa"/>
            <w:vMerge/>
            <w:tcBorders>
              <w:left w:val="single" w:sz="4" w:space="0" w:color="auto"/>
              <w:right w:val="nil"/>
            </w:tcBorders>
            <w:vAlign w:val="center"/>
          </w:tcPr>
          <w:p w14:paraId="1F2A6477"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385CF223"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215120330</w:t>
            </w:r>
          </w:p>
        </w:tc>
        <w:tc>
          <w:tcPr>
            <w:tcW w:w="1693" w:type="dxa"/>
            <w:tcBorders>
              <w:top w:val="nil"/>
              <w:left w:val="nil"/>
              <w:bottom w:val="single" w:sz="4" w:space="0" w:color="auto"/>
              <w:right w:val="single" w:sz="4" w:space="0" w:color="auto"/>
            </w:tcBorders>
            <w:vAlign w:val="center"/>
          </w:tcPr>
          <w:p w14:paraId="60C1F87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数字营销与网络</w:t>
            </w:r>
            <w:r w:rsidRPr="008234DD">
              <w:rPr>
                <w:rFonts w:asciiTheme="minorEastAsia" w:eastAsiaTheme="minorEastAsia" w:hAnsiTheme="minorEastAsia" w:hint="eastAsia"/>
              </w:rPr>
              <w:lastRenderedPageBreak/>
              <w:t>传播</w:t>
            </w:r>
          </w:p>
        </w:tc>
        <w:tc>
          <w:tcPr>
            <w:tcW w:w="567" w:type="dxa"/>
            <w:tcBorders>
              <w:top w:val="nil"/>
              <w:left w:val="nil"/>
              <w:bottom w:val="single" w:sz="4" w:space="0" w:color="auto"/>
              <w:right w:val="single" w:sz="4" w:space="0" w:color="auto"/>
            </w:tcBorders>
            <w:vAlign w:val="center"/>
          </w:tcPr>
          <w:p w14:paraId="0C64C4B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lastRenderedPageBreak/>
              <w:t>4</w:t>
            </w:r>
          </w:p>
        </w:tc>
        <w:tc>
          <w:tcPr>
            <w:tcW w:w="756" w:type="dxa"/>
            <w:tcBorders>
              <w:top w:val="nil"/>
              <w:left w:val="nil"/>
              <w:bottom w:val="single" w:sz="4" w:space="0" w:color="auto"/>
              <w:right w:val="single" w:sz="4" w:space="0" w:color="auto"/>
            </w:tcBorders>
            <w:vAlign w:val="center"/>
          </w:tcPr>
          <w:p w14:paraId="10DB8D2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51C1ED0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17ADF3D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76F521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4AD534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860047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shd w:val="clear" w:color="000000" w:fill="FFFFFF"/>
            <w:vAlign w:val="center"/>
          </w:tcPr>
          <w:p w14:paraId="36970106"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5A0F0FD4"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0EDF3141" w14:textId="77777777" w:rsidR="0051380F" w:rsidRPr="008234DD" w:rsidRDefault="0051380F">
            <w:pPr>
              <w:jc w:val="center"/>
              <w:rPr>
                <w:rFonts w:asciiTheme="minorEastAsia" w:eastAsiaTheme="minorEastAsia" w:hAnsiTheme="minorEastAsia"/>
              </w:rPr>
            </w:pPr>
          </w:p>
        </w:tc>
      </w:tr>
      <w:tr w:rsidR="0051380F" w:rsidRPr="008234DD" w14:paraId="768A4ADB" w14:textId="77777777">
        <w:trPr>
          <w:trHeight w:val="345"/>
          <w:jc w:val="center"/>
        </w:trPr>
        <w:tc>
          <w:tcPr>
            <w:tcW w:w="399" w:type="dxa"/>
            <w:vMerge/>
            <w:tcBorders>
              <w:left w:val="single" w:sz="4" w:space="0" w:color="auto"/>
              <w:right w:val="nil"/>
            </w:tcBorders>
            <w:vAlign w:val="center"/>
          </w:tcPr>
          <w:p w14:paraId="49CC9103"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47E3F1D6"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210120300</w:t>
            </w:r>
          </w:p>
        </w:tc>
        <w:tc>
          <w:tcPr>
            <w:tcW w:w="1693" w:type="dxa"/>
            <w:tcBorders>
              <w:top w:val="nil"/>
              <w:left w:val="nil"/>
              <w:bottom w:val="single" w:sz="4" w:space="0" w:color="auto"/>
              <w:right w:val="single" w:sz="4" w:space="0" w:color="auto"/>
            </w:tcBorders>
            <w:vAlign w:val="center"/>
          </w:tcPr>
          <w:p w14:paraId="0EC17F1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旅游产品组织与设计</w:t>
            </w:r>
          </w:p>
        </w:tc>
        <w:tc>
          <w:tcPr>
            <w:tcW w:w="567" w:type="dxa"/>
            <w:tcBorders>
              <w:top w:val="nil"/>
              <w:left w:val="nil"/>
              <w:bottom w:val="single" w:sz="4" w:space="0" w:color="auto"/>
              <w:right w:val="single" w:sz="4" w:space="0" w:color="auto"/>
            </w:tcBorders>
            <w:vAlign w:val="center"/>
          </w:tcPr>
          <w:p w14:paraId="3035D28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1BDB375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43E7402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1994E47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00CBFD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4272C3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6DD8D0F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31D47833"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F140B47"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7F0178F5" w14:textId="77777777" w:rsidR="0051380F" w:rsidRPr="008234DD" w:rsidRDefault="0051380F">
            <w:pPr>
              <w:jc w:val="center"/>
              <w:rPr>
                <w:rFonts w:asciiTheme="minorEastAsia" w:eastAsiaTheme="minorEastAsia" w:hAnsiTheme="minorEastAsia"/>
              </w:rPr>
            </w:pPr>
          </w:p>
        </w:tc>
      </w:tr>
      <w:tr w:rsidR="0051380F" w:rsidRPr="008234DD" w14:paraId="67441E30" w14:textId="77777777">
        <w:trPr>
          <w:trHeight w:val="345"/>
          <w:jc w:val="center"/>
        </w:trPr>
        <w:tc>
          <w:tcPr>
            <w:tcW w:w="399" w:type="dxa"/>
            <w:vMerge/>
            <w:tcBorders>
              <w:left w:val="single" w:sz="4" w:space="0" w:color="auto"/>
              <w:right w:val="nil"/>
            </w:tcBorders>
            <w:vAlign w:val="center"/>
          </w:tcPr>
          <w:p w14:paraId="3266BD81"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A80C0C7"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215120340</w:t>
            </w:r>
          </w:p>
        </w:tc>
        <w:tc>
          <w:tcPr>
            <w:tcW w:w="1693" w:type="dxa"/>
            <w:tcBorders>
              <w:top w:val="nil"/>
              <w:left w:val="nil"/>
              <w:bottom w:val="single" w:sz="4" w:space="0" w:color="auto"/>
              <w:right w:val="single" w:sz="4" w:space="0" w:color="auto"/>
            </w:tcBorders>
            <w:vAlign w:val="center"/>
          </w:tcPr>
          <w:p w14:paraId="28704DA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旅游客户关系管理</w:t>
            </w:r>
          </w:p>
        </w:tc>
        <w:tc>
          <w:tcPr>
            <w:tcW w:w="567" w:type="dxa"/>
            <w:tcBorders>
              <w:top w:val="nil"/>
              <w:left w:val="nil"/>
              <w:bottom w:val="single" w:sz="4" w:space="0" w:color="auto"/>
              <w:right w:val="single" w:sz="4" w:space="0" w:color="auto"/>
            </w:tcBorders>
            <w:vAlign w:val="center"/>
          </w:tcPr>
          <w:p w14:paraId="775F3AA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1B5A341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6E8C65E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26</w:t>
            </w:r>
          </w:p>
        </w:tc>
        <w:tc>
          <w:tcPr>
            <w:tcW w:w="642" w:type="dxa"/>
            <w:tcBorders>
              <w:top w:val="nil"/>
              <w:left w:val="nil"/>
              <w:bottom w:val="single" w:sz="4" w:space="0" w:color="auto"/>
              <w:right w:val="single" w:sz="4" w:space="0" w:color="auto"/>
            </w:tcBorders>
            <w:vAlign w:val="center"/>
          </w:tcPr>
          <w:p w14:paraId="1B2D9D05"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FED7D7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4F418D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736A210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981444F"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7F266AD4"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7FDD48F0" w14:textId="77777777" w:rsidR="0051380F" w:rsidRPr="008234DD" w:rsidRDefault="00000000">
            <w:pPr>
              <w:widowControl/>
              <w:jc w:val="left"/>
              <w:textAlignment w:val="bottom"/>
              <w:rPr>
                <w:rFonts w:asciiTheme="minorEastAsia" w:eastAsiaTheme="minorEastAsia" w:hAnsiTheme="minorEastAsia" w:cs="宋体"/>
                <w:kern w:val="0"/>
                <w:sz w:val="20"/>
                <w:szCs w:val="20"/>
                <w:lang w:bidi="ar"/>
              </w:rPr>
            </w:pPr>
            <w:r w:rsidRPr="008234DD">
              <w:rPr>
                <w:rFonts w:asciiTheme="minorEastAsia" w:eastAsiaTheme="minorEastAsia" w:hAnsiTheme="minorEastAsia" w:cs="宋体" w:hint="eastAsia"/>
                <w:kern w:val="0"/>
                <w:sz w:val="20"/>
                <w:szCs w:val="20"/>
                <w:lang w:bidi="ar"/>
              </w:rPr>
              <w:t>综合实训一周</w:t>
            </w:r>
          </w:p>
        </w:tc>
      </w:tr>
      <w:tr w:rsidR="0051380F" w:rsidRPr="008234DD" w14:paraId="312DCB8A" w14:textId="77777777">
        <w:trPr>
          <w:trHeight w:val="345"/>
          <w:jc w:val="center"/>
        </w:trPr>
        <w:tc>
          <w:tcPr>
            <w:tcW w:w="399" w:type="dxa"/>
            <w:vMerge/>
            <w:tcBorders>
              <w:left w:val="single" w:sz="4" w:space="0" w:color="auto"/>
              <w:right w:val="nil"/>
            </w:tcBorders>
            <w:vAlign w:val="center"/>
          </w:tcPr>
          <w:p w14:paraId="3B471325"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30B64803"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215120350</w:t>
            </w:r>
          </w:p>
        </w:tc>
        <w:tc>
          <w:tcPr>
            <w:tcW w:w="1693" w:type="dxa"/>
            <w:tcBorders>
              <w:top w:val="nil"/>
              <w:left w:val="nil"/>
              <w:bottom w:val="single" w:sz="4" w:space="0" w:color="auto"/>
              <w:right w:val="single" w:sz="4" w:space="0" w:color="auto"/>
            </w:tcBorders>
            <w:vAlign w:val="center"/>
          </w:tcPr>
          <w:p w14:paraId="5BF55F3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自媒体运营</w:t>
            </w:r>
          </w:p>
        </w:tc>
        <w:tc>
          <w:tcPr>
            <w:tcW w:w="567" w:type="dxa"/>
            <w:tcBorders>
              <w:top w:val="nil"/>
              <w:left w:val="nil"/>
              <w:bottom w:val="single" w:sz="4" w:space="0" w:color="auto"/>
              <w:right w:val="single" w:sz="4" w:space="0" w:color="auto"/>
            </w:tcBorders>
            <w:vAlign w:val="center"/>
          </w:tcPr>
          <w:p w14:paraId="6F5205A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38AF1D7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3109998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58536DDD"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3AA9C5E"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33D76E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8072A9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shd w:val="clear" w:color="000000" w:fill="FFFFFF"/>
            <w:vAlign w:val="center"/>
          </w:tcPr>
          <w:p w14:paraId="05FA0FA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6536DB2C"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0483039A" w14:textId="77777777" w:rsidR="0051380F" w:rsidRPr="008234DD" w:rsidRDefault="0051380F">
            <w:pPr>
              <w:jc w:val="center"/>
              <w:rPr>
                <w:rFonts w:asciiTheme="minorEastAsia" w:eastAsiaTheme="minorEastAsia" w:hAnsiTheme="minorEastAsia"/>
              </w:rPr>
            </w:pPr>
          </w:p>
        </w:tc>
      </w:tr>
      <w:tr w:rsidR="0051380F" w:rsidRPr="008234DD" w14:paraId="20DF9CB7" w14:textId="77777777">
        <w:trPr>
          <w:trHeight w:val="345"/>
          <w:jc w:val="center"/>
        </w:trPr>
        <w:tc>
          <w:tcPr>
            <w:tcW w:w="399" w:type="dxa"/>
            <w:vMerge/>
            <w:tcBorders>
              <w:left w:val="single" w:sz="4" w:space="0" w:color="auto"/>
              <w:right w:val="nil"/>
            </w:tcBorders>
            <w:vAlign w:val="center"/>
          </w:tcPr>
          <w:p w14:paraId="44E6477F"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5151AF39"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215120360</w:t>
            </w:r>
          </w:p>
        </w:tc>
        <w:tc>
          <w:tcPr>
            <w:tcW w:w="1693" w:type="dxa"/>
            <w:tcBorders>
              <w:top w:val="nil"/>
              <w:left w:val="nil"/>
              <w:bottom w:val="single" w:sz="4" w:space="0" w:color="auto"/>
              <w:right w:val="single" w:sz="4" w:space="0" w:color="auto"/>
            </w:tcBorders>
            <w:vAlign w:val="center"/>
          </w:tcPr>
          <w:p w14:paraId="45BC009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旅游网店设计与经营</w:t>
            </w:r>
          </w:p>
        </w:tc>
        <w:tc>
          <w:tcPr>
            <w:tcW w:w="567" w:type="dxa"/>
            <w:tcBorders>
              <w:top w:val="nil"/>
              <w:left w:val="nil"/>
              <w:bottom w:val="single" w:sz="4" w:space="0" w:color="auto"/>
              <w:right w:val="single" w:sz="4" w:space="0" w:color="auto"/>
            </w:tcBorders>
            <w:vAlign w:val="center"/>
          </w:tcPr>
          <w:p w14:paraId="587057E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68E8529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33B459D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28E887A5"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BA8914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CDAC79C"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0286BB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shd w:val="clear" w:color="000000" w:fill="FFFFFF"/>
            <w:vAlign w:val="center"/>
          </w:tcPr>
          <w:p w14:paraId="69B9F0BF"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1D55CD58"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7FB36967" w14:textId="77777777" w:rsidR="0051380F" w:rsidRPr="008234DD" w:rsidRDefault="00000000">
            <w:pPr>
              <w:widowControl/>
              <w:jc w:val="left"/>
              <w:textAlignment w:val="bottom"/>
              <w:rPr>
                <w:rFonts w:asciiTheme="minorEastAsia" w:eastAsiaTheme="minorEastAsia" w:hAnsiTheme="minorEastAsia" w:cs="宋体"/>
                <w:kern w:val="0"/>
                <w:sz w:val="20"/>
                <w:szCs w:val="20"/>
                <w:lang w:bidi="ar"/>
              </w:rPr>
            </w:pPr>
            <w:r w:rsidRPr="008234DD">
              <w:rPr>
                <w:rFonts w:asciiTheme="minorEastAsia" w:eastAsiaTheme="minorEastAsia" w:hAnsiTheme="minorEastAsia" w:cs="宋体" w:hint="eastAsia"/>
                <w:kern w:val="0"/>
                <w:sz w:val="20"/>
                <w:szCs w:val="20"/>
                <w:lang w:bidi="ar"/>
              </w:rPr>
              <w:t>综合实训一周</w:t>
            </w:r>
          </w:p>
        </w:tc>
      </w:tr>
      <w:tr w:rsidR="0051380F" w:rsidRPr="008234DD" w14:paraId="3CF2162F" w14:textId="77777777">
        <w:trPr>
          <w:trHeight w:val="345"/>
          <w:jc w:val="center"/>
        </w:trPr>
        <w:tc>
          <w:tcPr>
            <w:tcW w:w="399" w:type="dxa"/>
            <w:vMerge/>
            <w:tcBorders>
              <w:left w:val="single" w:sz="4" w:space="0" w:color="auto"/>
              <w:right w:val="nil"/>
            </w:tcBorders>
            <w:vAlign w:val="center"/>
          </w:tcPr>
          <w:p w14:paraId="3D8BDB8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39722CC7"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215120370</w:t>
            </w:r>
          </w:p>
        </w:tc>
        <w:tc>
          <w:tcPr>
            <w:tcW w:w="1693" w:type="dxa"/>
            <w:tcBorders>
              <w:top w:val="nil"/>
              <w:left w:val="nil"/>
              <w:bottom w:val="single" w:sz="4" w:space="0" w:color="auto"/>
              <w:right w:val="single" w:sz="4" w:space="0" w:color="auto"/>
            </w:tcBorders>
            <w:vAlign w:val="center"/>
          </w:tcPr>
          <w:p w14:paraId="6C2C9A7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多媒体设计与制作</w:t>
            </w:r>
          </w:p>
        </w:tc>
        <w:tc>
          <w:tcPr>
            <w:tcW w:w="567" w:type="dxa"/>
            <w:tcBorders>
              <w:top w:val="nil"/>
              <w:left w:val="nil"/>
              <w:bottom w:val="single" w:sz="4" w:space="0" w:color="auto"/>
              <w:right w:val="single" w:sz="4" w:space="0" w:color="auto"/>
            </w:tcBorders>
            <w:vAlign w:val="center"/>
          </w:tcPr>
          <w:p w14:paraId="062FC99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7254617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2A2C0F5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7756237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E9AC34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52414B6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vAlign w:val="center"/>
          </w:tcPr>
          <w:p w14:paraId="2DF5E65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D92551F"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01D864FA"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65A66EB6" w14:textId="77777777" w:rsidR="0051380F" w:rsidRPr="008234DD" w:rsidRDefault="0051380F">
            <w:pPr>
              <w:jc w:val="center"/>
              <w:rPr>
                <w:rFonts w:asciiTheme="minorEastAsia" w:eastAsiaTheme="minorEastAsia" w:hAnsiTheme="minorEastAsia"/>
              </w:rPr>
            </w:pPr>
          </w:p>
        </w:tc>
      </w:tr>
      <w:tr w:rsidR="0051380F" w:rsidRPr="008234DD" w14:paraId="298E6C49" w14:textId="77777777">
        <w:trPr>
          <w:trHeight w:val="345"/>
          <w:jc w:val="center"/>
        </w:trPr>
        <w:tc>
          <w:tcPr>
            <w:tcW w:w="399" w:type="dxa"/>
            <w:vMerge/>
            <w:tcBorders>
              <w:left w:val="single" w:sz="4" w:space="0" w:color="auto"/>
              <w:right w:val="nil"/>
            </w:tcBorders>
            <w:vAlign w:val="center"/>
          </w:tcPr>
          <w:p w14:paraId="2E49E04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632E6134"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215120380</w:t>
            </w:r>
          </w:p>
        </w:tc>
        <w:tc>
          <w:tcPr>
            <w:tcW w:w="1693" w:type="dxa"/>
            <w:tcBorders>
              <w:top w:val="nil"/>
              <w:left w:val="nil"/>
              <w:bottom w:val="single" w:sz="4" w:space="0" w:color="auto"/>
              <w:right w:val="single" w:sz="4" w:space="0" w:color="auto"/>
            </w:tcBorders>
            <w:vAlign w:val="center"/>
          </w:tcPr>
          <w:p w14:paraId="0553FE6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智慧旅游技术应用</w:t>
            </w:r>
          </w:p>
        </w:tc>
        <w:tc>
          <w:tcPr>
            <w:tcW w:w="567" w:type="dxa"/>
            <w:tcBorders>
              <w:top w:val="nil"/>
              <w:left w:val="nil"/>
              <w:bottom w:val="single" w:sz="4" w:space="0" w:color="auto"/>
              <w:right w:val="single" w:sz="4" w:space="0" w:color="auto"/>
            </w:tcBorders>
            <w:vAlign w:val="center"/>
          </w:tcPr>
          <w:p w14:paraId="0254831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nil"/>
              <w:left w:val="nil"/>
              <w:bottom w:val="single" w:sz="4" w:space="0" w:color="auto"/>
              <w:right w:val="single" w:sz="4" w:space="0" w:color="auto"/>
            </w:tcBorders>
            <w:vAlign w:val="center"/>
          </w:tcPr>
          <w:p w14:paraId="7F3543D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68</w:t>
            </w:r>
          </w:p>
        </w:tc>
        <w:tc>
          <w:tcPr>
            <w:tcW w:w="616" w:type="dxa"/>
            <w:tcBorders>
              <w:top w:val="nil"/>
              <w:left w:val="nil"/>
              <w:bottom w:val="single" w:sz="4" w:space="0" w:color="auto"/>
              <w:right w:val="single" w:sz="4" w:space="0" w:color="auto"/>
            </w:tcBorders>
            <w:vAlign w:val="center"/>
          </w:tcPr>
          <w:p w14:paraId="3977B9E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nil"/>
              <w:left w:val="nil"/>
              <w:bottom w:val="single" w:sz="4" w:space="0" w:color="auto"/>
              <w:right w:val="single" w:sz="4" w:space="0" w:color="auto"/>
            </w:tcBorders>
            <w:vAlign w:val="center"/>
          </w:tcPr>
          <w:p w14:paraId="412422B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2253D497"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050F7B1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3DF24A8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441" w:type="dxa"/>
            <w:tcBorders>
              <w:top w:val="nil"/>
              <w:left w:val="nil"/>
              <w:bottom w:val="single" w:sz="4" w:space="0" w:color="auto"/>
              <w:right w:val="single" w:sz="4" w:space="0" w:color="auto"/>
            </w:tcBorders>
            <w:shd w:val="clear" w:color="000000" w:fill="FFFFFF"/>
            <w:vAlign w:val="center"/>
          </w:tcPr>
          <w:p w14:paraId="132295E2"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0DCBB58" w14:textId="77777777" w:rsidR="0051380F" w:rsidRPr="008234DD" w:rsidRDefault="0051380F">
            <w:pPr>
              <w:jc w:val="center"/>
              <w:rPr>
                <w:rFonts w:asciiTheme="minorEastAsia" w:eastAsiaTheme="minorEastAsia" w:hAnsiTheme="minorEastAsia"/>
              </w:rPr>
            </w:pPr>
          </w:p>
        </w:tc>
        <w:tc>
          <w:tcPr>
            <w:tcW w:w="1276" w:type="dxa"/>
            <w:tcBorders>
              <w:top w:val="nil"/>
              <w:left w:val="nil"/>
              <w:bottom w:val="single" w:sz="4" w:space="0" w:color="auto"/>
              <w:right w:val="single" w:sz="4" w:space="0" w:color="auto"/>
            </w:tcBorders>
            <w:vAlign w:val="center"/>
          </w:tcPr>
          <w:p w14:paraId="1F0BFA4F" w14:textId="77777777" w:rsidR="0051380F" w:rsidRPr="008234DD" w:rsidRDefault="0051380F">
            <w:pPr>
              <w:jc w:val="center"/>
              <w:rPr>
                <w:rFonts w:asciiTheme="minorEastAsia" w:eastAsiaTheme="minorEastAsia" w:hAnsiTheme="minorEastAsia"/>
              </w:rPr>
            </w:pPr>
          </w:p>
        </w:tc>
      </w:tr>
      <w:tr w:rsidR="0051380F" w:rsidRPr="008234DD" w14:paraId="13C58241" w14:textId="77777777">
        <w:trPr>
          <w:trHeight w:val="345"/>
          <w:jc w:val="center"/>
        </w:trPr>
        <w:tc>
          <w:tcPr>
            <w:tcW w:w="399" w:type="dxa"/>
            <w:vMerge/>
            <w:tcBorders>
              <w:left w:val="single" w:sz="4" w:space="0" w:color="auto"/>
              <w:bottom w:val="single" w:sz="4" w:space="0" w:color="auto"/>
              <w:right w:val="nil"/>
            </w:tcBorders>
            <w:vAlign w:val="center"/>
          </w:tcPr>
          <w:p w14:paraId="57DD0037" w14:textId="77777777" w:rsidR="0051380F" w:rsidRPr="008234DD" w:rsidRDefault="0051380F">
            <w:pPr>
              <w:jc w:val="center"/>
              <w:rPr>
                <w:rFonts w:asciiTheme="minorEastAsia" w:eastAsiaTheme="minorEastAsia" w:hAnsiTheme="minorEastAsia"/>
              </w:rPr>
            </w:pPr>
          </w:p>
        </w:tc>
        <w:tc>
          <w:tcPr>
            <w:tcW w:w="2849" w:type="dxa"/>
            <w:gridSpan w:val="2"/>
            <w:tcBorders>
              <w:top w:val="nil"/>
              <w:left w:val="single" w:sz="4" w:space="0" w:color="auto"/>
              <w:bottom w:val="single" w:sz="4" w:space="0" w:color="auto"/>
              <w:right w:val="single" w:sz="4" w:space="0" w:color="auto"/>
            </w:tcBorders>
            <w:vAlign w:val="center"/>
          </w:tcPr>
          <w:p w14:paraId="545E13B3"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小计</w:t>
            </w:r>
          </w:p>
        </w:tc>
        <w:tc>
          <w:tcPr>
            <w:tcW w:w="567" w:type="dxa"/>
            <w:tcBorders>
              <w:top w:val="nil"/>
              <w:left w:val="nil"/>
              <w:bottom w:val="single" w:sz="4" w:space="0" w:color="auto"/>
              <w:right w:val="single" w:sz="4" w:space="0" w:color="auto"/>
            </w:tcBorders>
            <w:vAlign w:val="center"/>
          </w:tcPr>
          <w:p w14:paraId="38268C13"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b/>
                <w:bCs/>
              </w:rPr>
              <w:t>36</w:t>
            </w:r>
          </w:p>
        </w:tc>
        <w:tc>
          <w:tcPr>
            <w:tcW w:w="756" w:type="dxa"/>
            <w:tcBorders>
              <w:top w:val="nil"/>
              <w:left w:val="nil"/>
              <w:bottom w:val="single" w:sz="4" w:space="0" w:color="auto"/>
              <w:right w:val="single" w:sz="4" w:space="0" w:color="auto"/>
            </w:tcBorders>
            <w:vAlign w:val="center"/>
          </w:tcPr>
          <w:p w14:paraId="39D88AC5"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6</w:t>
            </w:r>
            <w:r w:rsidRPr="008234DD">
              <w:rPr>
                <w:rFonts w:asciiTheme="minorEastAsia" w:eastAsiaTheme="minorEastAsia" w:hAnsiTheme="minorEastAsia"/>
                <w:b/>
                <w:bCs/>
              </w:rPr>
              <w:t>12</w:t>
            </w:r>
          </w:p>
        </w:tc>
        <w:tc>
          <w:tcPr>
            <w:tcW w:w="616" w:type="dxa"/>
            <w:tcBorders>
              <w:top w:val="nil"/>
              <w:left w:val="nil"/>
              <w:bottom w:val="single" w:sz="4" w:space="0" w:color="auto"/>
              <w:right w:val="single" w:sz="4" w:space="0" w:color="auto"/>
            </w:tcBorders>
            <w:vAlign w:val="center"/>
          </w:tcPr>
          <w:p w14:paraId="4350878D"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b/>
                <w:bCs/>
              </w:rPr>
              <w:t>282</w:t>
            </w:r>
          </w:p>
        </w:tc>
        <w:tc>
          <w:tcPr>
            <w:tcW w:w="642" w:type="dxa"/>
            <w:tcBorders>
              <w:top w:val="nil"/>
              <w:left w:val="nil"/>
              <w:bottom w:val="single" w:sz="4" w:space="0" w:color="auto"/>
              <w:right w:val="single" w:sz="4" w:space="0" w:color="auto"/>
            </w:tcBorders>
            <w:vAlign w:val="center"/>
          </w:tcPr>
          <w:p w14:paraId="036CF9DA" w14:textId="77777777" w:rsidR="0051380F" w:rsidRPr="008234DD" w:rsidRDefault="0051380F">
            <w:pPr>
              <w:jc w:val="center"/>
              <w:rPr>
                <w:rFonts w:asciiTheme="minorEastAsia" w:eastAsiaTheme="minorEastAsia" w:hAnsiTheme="minorEastAsia"/>
                <w:b/>
                <w:bCs/>
              </w:rPr>
            </w:pPr>
          </w:p>
        </w:tc>
        <w:tc>
          <w:tcPr>
            <w:tcW w:w="441" w:type="dxa"/>
            <w:tcBorders>
              <w:top w:val="nil"/>
              <w:left w:val="nil"/>
              <w:bottom w:val="single" w:sz="4" w:space="0" w:color="auto"/>
              <w:right w:val="single" w:sz="4" w:space="0" w:color="auto"/>
            </w:tcBorders>
            <w:vAlign w:val="center"/>
          </w:tcPr>
          <w:p w14:paraId="06B9DA91" w14:textId="77777777" w:rsidR="0051380F" w:rsidRPr="008234DD" w:rsidRDefault="0051380F">
            <w:pPr>
              <w:jc w:val="center"/>
              <w:rPr>
                <w:rFonts w:asciiTheme="minorEastAsia" w:eastAsiaTheme="minorEastAsia" w:hAnsiTheme="minorEastAsia"/>
                <w:b/>
                <w:bCs/>
              </w:rPr>
            </w:pPr>
          </w:p>
        </w:tc>
        <w:tc>
          <w:tcPr>
            <w:tcW w:w="441" w:type="dxa"/>
            <w:tcBorders>
              <w:top w:val="nil"/>
              <w:left w:val="nil"/>
              <w:bottom w:val="single" w:sz="4" w:space="0" w:color="auto"/>
              <w:right w:val="single" w:sz="4" w:space="0" w:color="auto"/>
            </w:tcBorders>
            <w:vAlign w:val="center"/>
          </w:tcPr>
          <w:p w14:paraId="2302B343"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20</w:t>
            </w:r>
          </w:p>
        </w:tc>
        <w:tc>
          <w:tcPr>
            <w:tcW w:w="441" w:type="dxa"/>
            <w:tcBorders>
              <w:top w:val="nil"/>
              <w:left w:val="nil"/>
              <w:bottom w:val="single" w:sz="4" w:space="0" w:color="auto"/>
              <w:right w:val="single" w:sz="4" w:space="0" w:color="auto"/>
            </w:tcBorders>
            <w:vAlign w:val="center"/>
          </w:tcPr>
          <w:p w14:paraId="39A3C8DD"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16</w:t>
            </w:r>
          </w:p>
        </w:tc>
        <w:tc>
          <w:tcPr>
            <w:tcW w:w="441" w:type="dxa"/>
            <w:tcBorders>
              <w:top w:val="nil"/>
              <w:left w:val="nil"/>
              <w:bottom w:val="single" w:sz="4" w:space="0" w:color="auto"/>
              <w:right w:val="single" w:sz="4" w:space="0" w:color="auto"/>
            </w:tcBorders>
            <w:shd w:val="clear" w:color="000000" w:fill="FFFFFF"/>
            <w:vAlign w:val="center"/>
          </w:tcPr>
          <w:p w14:paraId="5B5D909D" w14:textId="77777777" w:rsidR="0051380F" w:rsidRPr="008234DD" w:rsidRDefault="0051380F">
            <w:pPr>
              <w:jc w:val="center"/>
              <w:rPr>
                <w:rFonts w:asciiTheme="minorEastAsia" w:eastAsiaTheme="minorEastAsia" w:hAnsiTheme="minorEastAsia"/>
                <w:b/>
                <w:bCs/>
              </w:rPr>
            </w:pPr>
          </w:p>
        </w:tc>
        <w:tc>
          <w:tcPr>
            <w:tcW w:w="454" w:type="dxa"/>
            <w:tcBorders>
              <w:top w:val="nil"/>
              <w:left w:val="nil"/>
              <w:bottom w:val="single" w:sz="4" w:space="0" w:color="auto"/>
              <w:right w:val="single" w:sz="4" w:space="0" w:color="auto"/>
            </w:tcBorders>
            <w:shd w:val="clear" w:color="000000" w:fill="FFFFFF"/>
            <w:vAlign w:val="center"/>
          </w:tcPr>
          <w:p w14:paraId="2F81B812" w14:textId="77777777" w:rsidR="0051380F" w:rsidRPr="008234DD" w:rsidRDefault="0051380F">
            <w:pPr>
              <w:jc w:val="center"/>
              <w:rPr>
                <w:rFonts w:asciiTheme="minorEastAsia" w:eastAsiaTheme="minorEastAsia" w:hAnsiTheme="minorEastAsia"/>
                <w:b/>
                <w:bCs/>
              </w:rPr>
            </w:pPr>
          </w:p>
        </w:tc>
        <w:tc>
          <w:tcPr>
            <w:tcW w:w="1276" w:type="dxa"/>
            <w:tcBorders>
              <w:top w:val="nil"/>
              <w:left w:val="nil"/>
              <w:bottom w:val="single" w:sz="4" w:space="0" w:color="auto"/>
              <w:right w:val="single" w:sz="4" w:space="0" w:color="auto"/>
            </w:tcBorders>
            <w:vAlign w:val="center"/>
          </w:tcPr>
          <w:p w14:paraId="1E7F46A2" w14:textId="77777777" w:rsidR="0051380F" w:rsidRPr="008234DD" w:rsidRDefault="0051380F">
            <w:pPr>
              <w:jc w:val="center"/>
              <w:rPr>
                <w:rFonts w:asciiTheme="minorEastAsia" w:eastAsiaTheme="minorEastAsia" w:hAnsiTheme="minorEastAsia"/>
                <w:b/>
                <w:bCs/>
              </w:rPr>
            </w:pPr>
          </w:p>
        </w:tc>
      </w:tr>
      <w:tr w:rsidR="0051380F" w:rsidRPr="008234DD" w14:paraId="6FEE41FA" w14:textId="77777777">
        <w:trPr>
          <w:trHeight w:val="366"/>
          <w:jc w:val="center"/>
        </w:trPr>
        <w:tc>
          <w:tcPr>
            <w:tcW w:w="399" w:type="dxa"/>
            <w:vMerge w:val="restart"/>
            <w:tcBorders>
              <w:top w:val="nil"/>
              <w:left w:val="single" w:sz="4" w:space="0" w:color="auto"/>
              <w:right w:val="single" w:sz="4" w:space="0" w:color="auto"/>
            </w:tcBorders>
            <w:vAlign w:val="center"/>
          </w:tcPr>
          <w:p w14:paraId="1B22C37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综合实践课</w:t>
            </w:r>
          </w:p>
        </w:tc>
        <w:tc>
          <w:tcPr>
            <w:tcW w:w="1156" w:type="dxa"/>
            <w:tcBorders>
              <w:top w:val="single" w:sz="4" w:space="0" w:color="auto"/>
              <w:left w:val="single" w:sz="4" w:space="0" w:color="auto"/>
              <w:bottom w:val="single" w:sz="4" w:space="0" w:color="auto"/>
              <w:right w:val="single" w:sz="4" w:space="0" w:color="auto"/>
            </w:tcBorders>
            <w:vAlign w:val="center"/>
          </w:tcPr>
          <w:p w14:paraId="1FB0990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sz w:val="20"/>
                <w:szCs w:val="20"/>
              </w:rPr>
              <w:t>201090040</w:t>
            </w:r>
          </w:p>
        </w:tc>
        <w:tc>
          <w:tcPr>
            <w:tcW w:w="1693" w:type="dxa"/>
            <w:tcBorders>
              <w:top w:val="single" w:sz="4" w:space="0" w:color="auto"/>
              <w:left w:val="single" w:sz="4" w:space="0" w:color="auto"/>
              <w:bottom w:val="single" w:sz="4" w:space="0" w:color="auto"/>
              <w:right w:val="single" w:sz="4" w:space="0" w:color="auto"/>
            </w:tcBorders>
            <w:vAlign w:val="center"/>
          </w:tcPr>
          <w:p w14:paraId="54EA4B6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认识实习</w:t>
            </w:r>
          </w:p>
        </w:tc>
        <w:tc>
          <w:tcPr>
            <w:tcW w:w="567" w:type="dxa"/>
            <w:tcBorders>
              <w:top w:val="single" w:sz="4" w:space="0" w:color="auto"/>
              <w:left w:val="single" w:sz="4" w:space="0" w:color="auto"/>
              <w:bottom w:val="single" w:sz="4" w:space="0" w:color="auto"/>
              <w:right w:val="single" w:sz="4" w:space="0" w:color="auto"/>
            </w:tcBorders>
            <w:vAlign w:val="center"/>
          </w:tcPr>
          <w:p w14:paraId="3B5B5CF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756" w:type="dxa"/>
            <w:tcBorders>
              <w:top w:val="single" w:sz="4" w:space="0" w:color="auto"/>
              <w:left w:val="single" w:sz="4" w:space="0" w:color="auto"/>
              <w:bottom w:val="single" w:sz="4" w:space="0" w:color="auto"/>
              <w:right w:val="single" w:sz="4" w:space="0" w:color="auto"/>
            </w:tcBorders>
            <w:vAlign w:val="center"/>
          </w:tcPr>
          <w:p w14:paraId="3B09A86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616" w:type="dxa"/>
            <w:tcBorders>
              <w:top w:val="single" w:sz="4" w:space="0" w:color="auto"/>
              <w:left w:val="single" w:sz="4" w:space="0" w:color="auto"/>
              <w:bottom w:val="single" w:sz="4" w:space="0" w:color="auto"/>
              <w:right w:val="single" w:sz="4" w:space="0" w:color="auto"/>
            </w:tcBorders>
            <w:vAlign w:val="center"/>
          </w:tcPr>
          <w:p w14:paraId="7C8E2DE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c>
          <w:tcPr>
            <w:tcW w:w="642" w:type="dxa"/>
            <w:tcBorders>
              <w:top w:val="single" w:sz="4" w:space="0" w:color="auto"/>
              <w:left w:val="single" w:sz="4" w:space="0" w:color="auto"/>
              <w:bottom w:val="single" w:sz="4" w:space="0" w:color="auto"/>
              <w:right w:val="single" w:sz="4" w:space="0" w:color="auto"/>
            </w:tcBorders>
            <w:vAlign w:val="center"/>
          </w:tcPr>
          <w:p w14:paraId="75835FB0"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single" w:sz="4" w:space="0" w:color="auto"/>
              <w:bottom w:val="single" w:sz="4" w:space="0" w:color="auto"/>
              <w:right w:val="single" w:sz="4" w:space="0" w:color="auto"/>
            </w:tcBorders>
            <w:vAlign w:val="center"/>
          </w:tcPr>
          <w:p w14:paraId="4BFAD773"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single" w:sz="4" w:space="0" w:color="auto"/>
              <w:bottom w:val="single" w:sz="4" w:space="0" w:color="auto"/>
              <w:right w:val="single" w:sz="4" w:space="0" w:color="auto"/>
            </w:tcBorders>
            <w:vAlign w:val="center"/>
          </w:tcPr>
          <w:p w14:paraId="712841FF"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single" w:sz="4" w:space="0" w:color="auto"/>
              <w:bottom w:val="single" w:sz="4" w:space="0" w:color="auto"/>
              <w:right w:val="single" w:sz="4" w:space="0" w:color="auto"/>
            </w:tcBorders>
            <w:vAlign w:val="center"/>
          </w:tcPr>
          <w:p w14:paraId="3078D111"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single" w:sz="4" w:space="0" w:color="auto"/>
              <w:bottom w:val="single" w:sz="4" w:space="0" w:color="auto"/>
              <w:right w:val="single" w:sz="4" w:space="0" w:color="auto"/>
            </w:tcBorders>
            <w:shd w:val="clear" w:color="000000" w:fill="FFFFFF"/>
            <w:vAlign w:val="center"/>
          </w:tcPr>
          <w:p w14:paraId="25F955B7"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single" w:sz="4" w:space="0" w:color="auto"/>
              <w:bottom w:val="single" w:sz="4" w:space="0" w:color="auto"/>
              <w:right w:val="single" w:sz="4" w:space="0" w:color="auto"/>
            </w:tcBorders>
            <w:shd w:val="clear" w:color="000000" w:fill="FFFFFF"/>
            <w:vAlign w:val="center"/>
          </w:tcPr>
          <w:p w14:paraId="695A0D78"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EC3931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线上线下结合</w:t>
            </w:r>
          </w:p>
        </w:tc>
      </w:tr>
      <w:tr w:rsidR="0051380F" w:rsidRPr="008234DD" w14:paraId="000F2F21" w14:textId="77777777">
        <w:trPr>
          <w:trHeight w:val="278"/>
          <w:jc w:val="center"/>
        </w:trPr>
        <w:tc>
          <w:tcPr>
            <w:tcW w:w="399" w:type="dxa"/>
            <w:vMerge/>
            <w:tcBorders>
              <w:left w:val="single" w:sz="4" w:space="0" w:color="auto"/>
              <w:right w:val="single" w:sz="4" w:space="0" w:color="auto"/>
            </w:tcBorders>
            <w:vAlign w:val="center"/>
          </w:tcPr>
          <w:p w14:paraId="2265FA40" w14:textId="77777777" w:rsidR="0051380F" w:rsidRPr="008234DD" w:rsidRDefault="0051380F">
            <w:pPr>
              <w:jc w:val="center"/>
              <w:rPr>
                <w:rFonts w:asciiTheme="minorEastAsia" w:eastAsiaTheme="minorEastAsia" w:hAnsiTheme="minorEastAsia"/>
              </w:rPr>
            </w:pPr>
          </w:p>
        </w:tc>
        <w:tc>
          <w:tcPr>
            <w:tcW w:w="1156" w:type="dxa"/>
            <w:tcBorders>
              <w:top w:val="single" w:sz="4" w:space="0" w:color="auto"/>
              <w:left w:val="single" w:sz="4" w:space="0" w:color="auto"/>
              <w:bottom w:val="single" w:sz="4" w:space="0" w:color="auto"/>
              <w:right w:val="single" w:sz="4" w:space="0" w:color="auto"/>
            </w:tcBorders>
            <w:vAlign w:val="center"/>
          </w:tcPr>
          <w:p w14:paraId="3D3E286A"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215130090</w:t>
            </w:r>
          </w:p>
        </w:tc>
        <w:tc>
          <w:tcPr>
            <w:tcW w:w="1693" w:type="dxa"/>
            <w:tcBorders>
              <w:top w:val="single" w:sz="4" w:space="0" w:color="auto"/>
              <w:left w:val="nil"/>
              <w:bottom w:val="single" w:sz="4" w:space="0" w:color="auto"/>
              <w:right w:val="single" w:sz="4" w:space="0" w:color="auto"/>
            </w:tcBorders>
            <w:vAlign w:val="center"/>
          </w:tcPr>
          <w:p w14:paraId="14A1491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第二课堂</w:t>
            </w:r>
          </w:p>
        </w:tc>
        <w:tc>
          <w:tcPr>
            <w:tcW w:w="567" w:type="dxa"/>
            <w:tcBorders>
              <w:top w:val="single" w:sz="4" w:space="0" w:color="auto"/>
              <w:left w:val="nil"/>
              <w:bottom w:val="single" w:sz="4" w:space="0" w:color="auto"/>
              <w:right w:val="single" w:sz="4" w:space="0" w:color="auto"/>
            </w:tcBorders>
            <w:vAlign w:val="center"/>
          </w:tcPr>
          <w:p w14:paraId="0A7CF3D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756" w:type="dxa"/>
            <w:tcBorders>
              <w:top w:val="single" w:sz="4" w:space="0" w:color="auto"/>
              <w:left w:val="nil"/>
              <w:bottom w:val="single" w:sz="4" w:space="0" w:color="auto"/>
              <w:right w:val="single" w:sz="4" w:space="0" w:color="auto"/>
            </w:tcBorders>
            <w:vAlign w:val="center"/>
          </w:tcPr>
          <w:p w14:paraId="76A3FAD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616" w:type="dxa"/>
            <w:tcBorders>
              <w:top w:val="single" w:sz="4" w:space="0" w:color="auto"/>
              <w:left w:val="nil"/>
              <w:bottom w:val="single" w:sz="4" w:space="0" w:color="auto"/>
              <w:right w:val="single" w:sz="4" w:space="0" w:color="auto"/>
            </w:tcBorders>
            <w:vAlign w:val="center"/>
          </w:tcPr>
          <w:p w14:paraId="0BDBD61E" w14:textId="77777777" w:rsidR="0051380F" w:rsidRPr="008234DD" w:rsidRDefault="0051380F">
            <w:pPr>
              <w:jc w:val="center"/>
              <w:rPr>
                <w:rFonts w:asciiTheme="minorEastAsia" w:eastAsiaTheme="minorEastAsia" w:hAnsiTheme="minorEastAsia"/>
              </w:rPr>
            </w:pPr>
          </w:p>
        </w:tc>
        <w:tc>
          <w:tcPr>
            <w:tcW w:w="642" w:type="dxa"/>
            <w:tcBorders>
              <w:top w:val="single" w:sz="4" w:space="0" w:color="auto"/>
              <w:left w:val="nil"/>
              <w:bottom w:val="single" w:sz="4" w:space="0" w:color="auto"/>
              <w:right w:val="single" w:sz="4" w:space="0" w:color="auto"/>
            </w:tcBorders>
            <w:vAlign w:val="center"/>
          </w:tcPr>
          <w:p w14:paraId="0BB1EAA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single" w:sz="4" w:space="0" w:color="auto"/>
              <w:left w:val="nil"/>
              <w:bottom w:val="single" w:sz="4" w:space="0" w:color="auto"/>
              <w:right w:val="single" w:sz="4" w:space="0" w:color="auto"/>
            </w:tcBorders>
            <w:vAlign w:val="center"/>
          </w:tcPr>
          <w:p w14:paraId="4384EE6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single" w:sz="4" w:space="0" w:color="auto"/>
              <w:left w:val="nil"/>
              <w:bottom w:val="single" w:sz="4" w:space="0" w:color="auto"/>
              <w:right w:val="single" w:sz="4" w:space="0" w:color="auto"/>
            </w:tcBorders>
            <w:vAlign w:val="center"/>
          </w:tcPr>
          <w:p w14:paraId="5DB9B88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single" w:sz="4" w:space="0" w:color="auto"/>
              <w:left w:val="nil"/>
              <w:bottom w:val="single" w:sz="4" w:space="0" w:color="auto"/>
              <w:right w:val="single" w:sz="4" w:space="0" w:color="auto"/>
            </w:tcBorders>
            <w:vAlign w:val="center"/>
          </w:tcPr>
          <w:p w14:paraId="38EA1E1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41" w:type="dxa"/>
            <w:tcBorders>
              <w:top w:val="single" w:sz="4" w:space="0" w:color="auto"/>
              <w:left w:val="nil"/>
              <w:bottom w:val="single" w:sz="4" w:space="0" w:color="auto"/>
              <w:right w:val="single" w:sz="4" w:space="0" w:color="auto"/>
            </w:tcBorders>
            <w:shd w:val="clear" w:color="000000" w:fill="FFFFFF"/>
            <w:vAlign w:val="center"/>
          </w:tcPr>
          <w:p w14:paraId="08903D08"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208220FE"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nil"/>
              <w:bottom w:val="single" w:sz="4" w:space="0" w:color="auto"/>
              <w:right w:val="single" w:sz="4" w:space="0" w:color="auto"/>
            </w:tcBorders>
            <w:vAlign w:val="center"/>
          </w:tcPr>
          <w:p w14:paraId="3B3875E2" w14:textId="77777777" w:rsidR="0051380F" w:rsidRPr="008234DD" w:rsidRDefault="0051380F">
            <w:pPr>
              <w:jc w:val="center"/>
              <w:rPr>
                <w:rFonts w:asciiTheme="minorEastAsia" w:eastAsiaTheme="minorEastAsia" w:hAnsiTheme="minorEastAsia"/>
              </w:rPr>
            </w:pPr>
          </w:p>
        </w:tc>
      </w:tr>
      <w:tr w:rsidR="0051380F" w:rsidRPr="008234DD" w14:paraId="634B981B" w14:textId="77777777">
        <w:trPr>
          <w:trHeight w:val="285"/>
          <w:jc w:val="center"/>
        </w:trPr>
        <w:tc>
          <w:tcPr>
            <w:tcW w:w="399" w:type="dxa"/>
            <w:vMerge/>
            <w:tcBorders>
              <w:left w:val="single" w:sz="4" w:space="0" w:color="auto"/>
              <w:right w:val="single" w:sz="4" w:space="0" w:color="auto"/>
            </w:tcBorders>
            <w:vAlign w:val="center"/>
          </w:tcPr>
          <w:p w14:paraId="618FB82A" w14:textId="77777777" w:rsidR="0051380F" w:rsidRPr="008234DD" w:rsidRDefault="0051380F">
            <w:pPr>
              <w:jc w:val="center"/>
              <w:rPr>
                <w:rFonts w:asciiTheme="minorEastAsia" w:eastAsiaTheme="minorEastAsia" w:hAnsiTheme="minorEastAsia"/>
              </w:rPr>
            </w:pPr>
          </w:p>
        </w:tc>
        <w:tc>
          <w:tcPr>
            <w:tcW w:w="1156" w:type="dxa"/>
            <w:tcBorders>
              <w:top w:val="single" w:sz="4" w:space="0" w:color="auto"/>
              <w:left w:val="single" w:sz="4" w:space="0" w:color="auto"/>
              <w:bottom w:val="single" w:sz="4" w:space="0" w:color="auto"/>
              <w:right w:val="single" w:sz="4" w:space="0" w:color="auto"/>
            </w:tcBorders>
            <w:vAlign w:val="center"/>
          </w:tcPr>
          <w:p w14:paraId="6198FF6B"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210130040</w:t>
            </w:r>
          </w:p>
        </w:tc>
        <w:tc>
          <w:tcPr>
            <w:tcW w:w="1693" w:type="dxa"/>
            <w:tcBorders>
              <w:top w:val="single" w:sz="4" w:space="0" w:color="auto"/>
              <w:left w:val="nil"/>
              <w:bottom w:val="single" w:sz="4" w:space="0" w:color="auto"/>
              <w:right w:val="single" w:sz="4" w:space="0" w:color="auto"/>
            </w:tcBorders>
            <w:vAlign w:val="center"/>
          </w:tcPr>
          <w:p w14:paraId="458BA36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综合实训</w:t>
            </w:r>
          </w:p>
        </w:tc>
        <w:tc>
          <w:tcPr>
            <w:tcW w:w="567" w:type="dxa"/>
            <w:tcBorders>
              <w:top w:val="single" w:sz="4" w:space="0" w:color="auto"/>
              <w:left w:val="nil"/>
              <w:bottom w:val="single" w:sz="4" w:space="0" w:color="auto"/>
              <w:right w:val="single" w:sz="4" w:space="0" w:color="auto"/>
            </w:tcBorders>
            <w:vAlign w:val="center"/>
          </w:tcPr>
          <w:p w14:paraId="1907B59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756" w:type="dxa"/>
            <w:tcBorders>
              <w:top w:val="single" w:sz="4" w:space="0" w:color="auto"/>
              <w:left w:val="nil"/>
              <w:bottom w:val="single" w:sz="4" w:space="0" w:color="auto"/>
              <w:right w:val="single" w:sz="4" w:space="0" w:color="auto"/>
            </w:tcBorders>
            <w:vAlign w:val="center"/>
          </w:tcPr>
          <w:p w14:paraId="57CDB37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48</w:t>
            </w:r>
          </w:p>
        </w:tc>
        <w:tc>
          <w:tcPr>
            <w:tcW w:w="616" w:type="dxa"/>
            <w:tcBorders>
              <w:top w:val="single" w:sz="4" w:space="0" w:color="auto"/>
              <w:left w:val="nil"/>
              <w:bottom w:val="single" w:sz="4" w:space="0" w:color="auto"/>
              <w:right w:val="single" w:sz="4" w:space="0" w:color="auto"/>
            </w:tcBorders>
            <w:vAlign w:val="center"/>
          </w:tcPr>
          <w:p w14:paraId="096B187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32</w:t>
            </w:r>
          </w:p>
        </w:tc>
        <w:tc>
          <w:tcPr>
            <w:tcW w:w="642" w:type="dxa"/>
            <w:tcBorders>
              <w:top w:val="single" w:sz="4" w:space="0" w:color="auto"/>
              <w:left w:val="nil"/>
              <w:bottom w:val="single" w:sz="4" w:space="0" w:color="auto"/>
              <w:right w:val="single" w:sz="4" w:space="0" w:color="auto"/>
            </w:tcBorders>
            <w:vAlign w:val="center"/>
          </w:tcPr>
          <w:p w14:paraId="6C95D867"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4B9BE572"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36BE3456"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39EA8CA0"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shd w:val="clear" w:color="000000" w:fill="FFFFFF"/>
            <w:vAlign w:val="center"/>
          </w:tcPr>
          <w:p w14:paraId="7621B79B"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068D9B37"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nil"/>
              <w:bottom w:val="single" w:sz="4" w:space="0" w:color="auto"/>
              <w:right w:val="single" w:sz="4" w:space="0" w:color="auto"/>
            </w:tcBorders>
            <w:vAlign w:val="center"/>
          </w:tcPr>
          <w:p w14:paraId="018841A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根据专业需要设置</w:t>
            </w:r>
          </w:p>
        </w:tc>
      </w:tr>
      <w:tr w:rsidR="0051380F" w:rsidRPr="008234DD" w14:paraId="1F73043A" w14:textId="77777777">
        <w:trPr>
          <w:trHeight w:val="285"/>
          <w:jc w:val="center"/>
        </w:trPr>
        <w:tc>
          <w:tcPr>
            <w:tcW w:w="399" w:type="dxa"/>
            <w:vMerge/>
            <w:tcBorders>
              <w:left w:val="single" w:sz="4" w:space="0" w:color="auto"/>
              <w:right w:val="single" w:sz="4" w:space="0" w:color="auto"/>
            </w:tcBorders>
            <w:vAlign w:val="center"/>
          </w:tcPr>
          <w:p w14:paraId="661727FD" w14:textId="77777777" w:rsidR="0051380F" w:rsidRPr="008234DD" w:rsidRDefault="0051380F">
            <w:pPr>
              <w:jc w:val="center"/>
              <w:rPr>
                <w:rFonts w:asciiTheme="minorEastAsia" w:eastAsiaTheme="minorEastAsia" w:hAnsiTheme="minorEastAsia"/>
              </w:rPr>
            </w:pPr>
          </w:p>
        </w:tc>
        <w:tc>
          <w:tcPr>
            <w:tcW w:w="1156" w:type="dxa"/>
            <w:tcBorders>
              <w:top w:val="single" w:sz="4" w:space="0" w:color="auto"/>
              <w:left w:val="single" w:sz="4" w:space="0" w:color="auto"/>
              <w:bottom w:val="single" w:sz="4" w:space="0" w:color="auto"/>
              <w:right w:val="single" w:sz="4" w:space="0" w:color="auto"/>
            </w:tcBorders>
            <w:vAlign w:val="center"/>
          </w:tcPr>
          <w:p w14:paraId="2165F499"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210130050</w:t>
            </w:r>
          </w:p>
        </w:tc>
        <w:tc>
          <w:tcPr>
            <w:tcW w:w="1693" w:type="dxa"/>
            <w:tcBorders>
              <w:top w:val="single" w:sz="4" w:space="0" w:color="auto"/>
              <w:left w:val="nil"/>
              <w:bottom w:val="single" w:sz="4" w:space="0" w:color="auto"/>
              <w:right w:val="single" w:sz="4" w:space="0" w:color="auto"/>
            </w:tcBorders>
            <w:vAlign w:val="center"/>
          </w:tcPr>
          <w:p w14:paraId="5F654355" w14:textId="77777777" w:rsidR="0051380F" w:rsidRPr="008234DD" w:rsidRDefault="00000000">
            <w:pPr>
              <w:jc w:val="center"/>
              <w:rPr>
                <w:rFonts w:asciiTheme="minorEastAsia" w:eastAsiaTheme="minorEastAsia" w:hAnsiTheme="minorEastAsia"/>
              </w:rPr>
            </w:pPr>
            <w:proofErr w:type="gramStart"/>
            <w:r w:rsidRPr="008234DD">
              <w:rPr>
                <w:rFonts w:asciiTheme="minorEastAsia" w:eastAsiaTheme="minorEastAsia" w:hAnsiTheme="minorEastAsia" w:hint="eastAsia"/>
              </w:rPr>
              <w:t>跟岗实习</w:t>
            </w:r>
            <w:proofErr w:type="gramEnd"/>
          </w:p>
        </w:tc>
        <w:tc>
          <w:tcPr>
            <w:tcW w:w="567" w:type="dxa"/>
            <w:tcBorders>
              <w:top w:val="single" w:sz="4" w:space="0" w:color="auto"/>
              <w:left w:val="nil"/>
              <w:bottom w:val="single" w:sz="4" w:space="0" w:color="auto"/>
              <w:right w:val="single" w:sz="4" w:space="0" w:color="auto"/>
            </w:tcBorders>
            <w:vAlign w:val="center"/>
          </w:tcPr>
          <w:p w14:paraId="4AD5051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8</w:t>
            </w:r>
          </w:p>
        </w:tc>
        <w:tc>
          <w:tcPr>
            <w:tcW w:w="756" w:type="dxa"/>
            <w:tcBorders>
              <w:top w:val="single" w:sz="4" w:space="0" w:color="auto"/>
              <w:left w:val="nil"/>
              <w:bottom w:val="single" w:sz="4" w:space="0" w:color="auto"/>
              <w:right w:val="single" w:sz="4" w:space="0" w:color="auto"/>
            </w:tcBorders>
            <w:vAlign w:val="center"/>
          </w:tcPr>
          <w:p w14:paraId="6931552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192</w:t>
            </w:r>
          </w:p>
        </w:tc>
        <w:tc>
          <w:tcPr>
            <w:tcW w:w="616" w:type="dxa"/>
            <w:tcBorders>
              <w:top w:val="single" w:sz="4" w:space="0" w:color="auto"/>
              <w:left w:val="nil"/>
              <w:bottom w:val="single" w:sz="4" w:space="0" w:color="auto"/>
              <w:right w:val="single" w:sz="4" w:space="0" w:color="auto"/>
            </w:tcBorders>
            <w:vAlign w:val="center"/>
          </w:tcPr>
          <w:p w14:paraId="249D183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96</w:t>
            </w:r>
          </w:p>
        </w:tc>
        <w:tc>
          <w:tcPr>
            <w:tcW w:w="642" w:type="dxa"/>
            <w:tcBorders>
              <w:top w:val="single" w:sz="4" w:space="0" w:color="auto"/>
              <w:left w:val="nil"/>
              <w:bottom w:val="single" w:sz="4" w:space="0" w:color="auto"/>
              <w:right w:val="single" w:sz="4" w:space="0" w:color="auto"/>
            </w:tcBorders>
            <w:vAlign w:val="center"/>
          </w:tcPr>
          <w:p w14:paraId="39B75F75"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4AD5E50B"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0AC0B329"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vAlign w:val="center"/>
          </w:tcPr>
          <w:p w14:paraId="1DA5EF68" w14:textId="77777777" w:rsidR="0051380F" w:rsidRPr="008234DD" w:rsidRDefault="0051380F">
            <w:pPr>
              <w:jc w:val="center"/>
              <w:rPr>
                <w:rFonts w:asciiTheme="minorEastAsia" w:eastAsiaTheme="minorEastAsia" w:hAnsiTheme="minorEastAsia"/>
              </w:rPr>
            </w:pPr>
          </w:p>
        </w:tc>
        <w:tc>
          <w:tcPr>
            <w:tcW w:w="441" w:type="dxa"/>
            <w:tcBorders>
              <w:top w:val="single" w:sz="4" w:space="0" w:color="auto"/>
              <w:left w:val="nil"/>
              <w:bottom w:val="single" w:sz="4" w:space="0" w:color="auto"/>
              <w:right w:val="single" w:sz="4" w:space="0" w:color="auto"/>
            </w:tcBorders>
            <w:shd w:val="clear" w:color="000000" w:fill="FFFFFF"/>
            <w:vAlign w:val="center"/>
          </w:tcPr>
          <w:p w14:paraId="01DE3583" w14:textId="77777777" w:rsidR="0051380F" w:rsidRPr="008234DD" w:rsidRDefault="0051380F">
            <w:pPr>
              <w:jc w:val="center"/>
              <w:rPr>
                <w:rFonts w:asciiTheme="minorEastAsia" w:eastAsiaTheme="minorEastAsia" w:hAnsiTheme="minorEastAsia"/>
              </w:rPr>
            </w:pPr>
          </w:p>
        </w:tc>
        <w:tc>
          <w:tcPr>
            <w:tcW w:w="454" w:type="dxa"/>
            <w:tcBorders>
              <w:top w:val="single" w:sz="4" w:space="0" w:color="auto"/>
              <w:left w:val="nil"/>
              <w:bottom w:val="single" w:sz="4" w:space="0" w:color="auto"/>
              <w:right w:val="single" w:sz="4" w:space="0" w:color="auto"/>
            </w:tcBorders>
            <w:shd w:val="clear" w:color="000000" w:fill="FFFFFF"/>
            <w:vAlign w:val="center"/>
          </w:tcPr>
          <w:p w14:paraId="44B79611"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left w:val="nil"/>
              <w:bottom w:val="single" w:sz="4" w:space="0" w:color="auto"/>
              <w:right w:val="single" w:sz="4" w:space="0" w:color="auto"/>
            </w:tcBorders>
            <w:vAlign w:val="center"/>
          </w:tcPr>
          <w:p w14:paraId="5204DBD9" w14:textId="77777777" w:rsidR="0051380F" w:rsidRPr="008234DD" w:rsidRDefault="0051380F">
            <w:pPr>
              <w:jc w:val="center"/>
              <w:rPr>
                <w:rFonts w:asciiTheme="minorEastAsia" w:eastAsiaTheme="minorEastAsia" w:hAnsiTheme="minorEastAsia"/>
              </w:rPr>
            </w:pPr>
          </w:p>
        </w:tc>
      </w:tr>
      <w:tr w:rsidR="0051380F" w:rsidRPr="008234DD" w14:paraId="46C599E7" w14:textId="77777777">
        <w:trPr>
          <w:trHeight w:val="366"/>
          <w:jc w:val="center"/>
        </w:trPr>
        <w:tc>
          <w:tcPr>
            <w:tcW w:w="399" w:type="dxa"/>
            <w:vMerge/>
            <w:tcBorders>
              <w:left w:val="single" w:sz="4" w:space="0" w:color="auto"/>
              <w:right w:val="single" w:sz="4" w:space="0" w:color="auto"/>
            </w:tcBorders>
            <w:vAlign w:val="center"/>
          </w:tcPr>
          <w:p w14:paraId="1A75EA3B"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38A7A603"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210130060</w:t>
            </w:r>
          </w:p>
        </w:tc>
        <w:tc>
          <w:tcPr>
            <w:tcW w:w="1693" w:type="dxa"/>
            <w:tcBorders>
              <w:top w:val="nil"/>
              <w:left w:val="nil"/>
              <w:bottom w:val="single" w:sz="4" w:space="0" w:color="auto"/>
              <w:right w:val="single" w:sz="4" w:space="0" w:color="auto"/>
            </w:tcBorders>
            <w:vAlign w:val="center"/>
          </w:tcPr>
          <w:p w14:paraId="12988CFF"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顶岗实习</w:t>
            </w:r>
          </w:p>
        </w:tc>
        <w:tc>
          <w:tcPr>
            <w:tcW w:w="567" w:type="dxa"/>
            <w:tcBorders>
              <w:top w:val="nil"/>
              <w:left w:val="nil"/>
              <w:bottom w:val="single" w:sz="4" w:space="0" w:color="auto"/>
              <w:right w:val="single" w:sz="4" w:space="0" w:color="auto"/>
            </w:tcBorders>
            <w:vAlign w:val="center"/>
          </w:tcPr>
          <w:p w14:paraId="0165C63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24</w:t>
            </w:r>
          </w:p>
        </w:tc>
        <w:tc>
          <w:tcPr>
            <w:tcW w:w="756" w:type="dxa"/>
            <w:tcBorders>
              <w:top w:val="nil"/>
              <w:left w:val="nil"/>
              <w:bottom w:val="single" w:sz="4" w:space="0" w:color="auto"/>
              <w:right w:val="single" w:sz="4" w:space="0" w:color="auto"/>
            </w:tcBorders>
            <w:vAlign w:val="center"/>
          </w:tcPr>
          <w:p w14:paraId="3870F81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576</w:t>
            </w:r>
          </w:p>
        </w:tc>
        <w:tc>
          <w:tcPr>
            <w:tcW w:w="616" w:type="dxa"/>
            <w:tcBorders>
              <w:top w:val="nil"/>
              <w:left w:val="nil"/>
              <w:bottom w:val="single" w:sz="4" w:space="0" w:color="auto"/>
              <w:right w:val="single" w:sz="4" w:space="0" w:color="auto"/>
            </w:tcBorders>
            <w:vAlign w:val="center"/>
          </w:tcPr>
          <w:p w14:paraId="60E9EC8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576</w:t>
            </w:r>
          </w:p>
        </w:tc>
        <w:tc>
          <w:tcPr>
            <w:tcW w:w="642" w:type="dxa"/>
            <w:tcBorders>
              <w:top w:val="nil"/>
              <w:left w:val="nil"/>
              <w:bottom w:val="single" w:sz="4" w:space="0" w:color="auto"/>
              <w:right w:val="single" w:sz="4" w:space="0" w:color="auto"/>
            </w:tcBorders>
            <w:vAlign w:val="center"/>
          </w:tcPr>
          <w:p w14:paraId="09241DD6"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9995AF5"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1B433608"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C7CA04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541CC52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454" w:type="dxa"/>
            <w:tcBorders>
              <w:top w:val="nil"/>
              <w:left w:val="nil"/>
              <w:bottom w:val="single" w:sz="4" w:space="0" w:color="auto"/>
              <w:right w:val="single" w:sz="4" w:space="0" w:color="auto"/>
            </w:tcBorders>
            <w:shd w:val="clear" w:color="000000" w:fill="FFFFFF"/>
            <w:vAlign w:val="center"/>
          </w:tcPr>
          <w:p w14:paraId="6EC4B74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1276" w:type="dxa"/>
            <w:tcBorders>
              <w:top w:val="nil"/>
              <w:left w:val="nil"/>
              <w:bottom w:val="single" w:sz="4" w:space="0" w:color="auto"/>
              <w:right w:val="single" w:sz="4" w:space="0" w:color="auto"/>
            </w:tcBorders>
            <w:vAlign w:val="center"/>
          </w:tcPr>
          <w:p w14:paraId="0BB8ACB0" w14:textId="77777777" w:rsidR="0051380F" w:rsidRPr="008234DD" w:rsidRDefault="0051380F">
            <w:pPr>
              <w:jc w:val="center"/>
              <w:rPr>
                <w:rFonts w:asciiTheme="minorEastAsia" w:eastAsiaTheme="minorEastAsia" w:hAnsiTheme="minorEastAsia"/>
              </w:rPr>
            </w:pPr>
          </w:p>
        </w:tc>
      </w:tr>
      <w:tr w:rsidR="0051380F" w:rsidRPr="008234DD" w14:paraId="3518CD6D" w14:textId="77777777">
        <w:trPr>
          <w:trHeight w:val="305"/>
          <w:jc w:val="center"/>
        </w:trPr>
        <w:tc>
          <w:tcPr>
            <w:tcW w:w="399" w:type="dxa"/>
            <w:vMerge/>
            <w:tcBorders>
              <w:left w:val="single" w:sz="4" w:space="0" w:color="auto"/>
              <w:bottom w:val="single" w:sz="4" w:space="0" w:color="000000"/>
              <w:right w:val="single" w:sz="4" w:space="0" w:color="auto"/>
            </w:tcBorders>
            <w:vAlign w:val="center"/>
          </w:tcPr>
          <w:p w14:paraId="25AE1513" w14:textId="77777777" w:rsidR="0051380F" w:rsidRPr="008234DD" w:rsidRDefault="0051380F">
            <w:pPr>
              <w:jc w:val="center"/>
              <w:rPr>
                <w:rFonts w:asciiTheme="minorEastAsia" w:eastAsiaTheme="minorEastAsia" w:hAnsiTheme="minorEastAsia"/>
              </w:rPr>
            </w:pPr>
          </w:p>
        </w:tc>
        <w:tc>
          <w:tcPr>
            <w:tcW w:w="1156" w:type="dxa"/>
            <w:tcBorders>
              <w:top w:val="nil"/>
              <w:left w:val="single" w:sz="4" w:space="0" w:color="auto"/>
              <w:bottom w:val="single" w:sz="4" w:space="0" w:color="auto"/>
              <w:right w:val="single" w:sz="4" w:space="0" w:color="auto"/>
            </w:tcBorders>
            <w:vAlign w:val="center"/>
          </w:tcPr>
          <w:p w14:paraId="226B51CC" w14:textId="77777777" w:rsidR="0051380F" w:rsidRPr="008234DD" w:rsidRDefault="00000000">
            <w:pPr>
              <w:jc w:val="center"/>
              <w:rPr>
                <w:rFonts w:asciiTheme="minorEastAsia" w:eastAsiaTheme="minorEastAsia" w:hAnsiTheme="minorEastAsia"/>
                <w:sz w:val="20"/>
                <w:szCs w:val="20"/>
              </w:rPr>
            </w:pPr>
            <w:r w:rsidRPr="008234DD">
              <w:rPr>
                <w:rFonts w:asciiTheme="minorEastAsia" w:eastAsiaTheme="minorEastAsia" w:hAnsiTheme="minorEastAsia" w:hint="eastAsia"/>
                <w:sz w:val="20"/>
                <w:szCs w:val="20"/>
              </w:rPr>
              <w:t>215130060</w:t>
            </w:r>
          </w:p>
        </w:tc>
        <w:tc>
          <w:tcPr>
            <w:tcW w:w="1693" w:type="dxa"/>
            <w:tcBorders>
              <w:top w:val="nil"/>
              <w:left w:val="nil"/>
              <w:bottom w:val="single" w:sz="4" w:space="0" w:color="auto"/>
              <w:right w:val="single" w:sz="4" w:space="0" w:color="auto"/>
            </w:tcBorders>
            <w:vAlign w:val="center"/>
          </w:tcPr>
          <w:p w14:paraId="0A2DB51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毕业实习报告</w:t>
            </w:r>
          </w:p>
        </w:tc>
        <w:tc>
          <w:tcPr>
            <w:tcW w:w="567" w:type="dxa"/>
            <w:tcBorders>
              <w:top w:val="nil"/>
              <w:left w:val="nil"/>
              <w:bottom w:val="single" w:sz="4" w:space="0" w:color="auto"/>
              <w:right w:val="single" w:sz="4" w:space="0" w:color="auto"/>
            </w:tcBorders>
            <w:vAlign w:val="center"/>
          </w:tcPr>
          <w:p w14:paraId="1687D1E6"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rPr>
              <w:t>4</w:t>
            </w:r>
          </w:p>
        </w:tc>
        <w:tc>
          <w:tcPr>
            <w:tcW w:w="756" w:type="dxa"/>
            <w:tcBorders>
              <w:top w:val="nil"/>
              <w:left w:val="nil"/>
              <w:bottom w:val="single" w:sz="4" w:space="0" w:color="auto"/>
              <w:right w:val="single" w:sz="4" w:space="0" w:color="auto"/>
            </w:tcBorders>
            <w:vAlign w:val="center"/>
          </w:tcPr>
          <w:p w14:paraId="738C290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60</w:t>
            </w:r>
          </w:p>
        </w:tc>
        <w:tc>
          <w:tcPr>
            <w:tcW w:w="616" w:type="dxa"/>
            <w:tcBorders>
              <w:top w:val="nil"/>
              <w:left w:val="nil"/>
              <w:bottom w:val="single" w:sz="4" w:space="0" w:color="auto"/>
              <w:right w:val="single" w:sz="4" w:space="0" w:color="auto"/>
            </w:tcBorders>
            <w:vAlign w:val="center"/>
          </w:tcPr>
          <w:p w14:paraId="630F3F3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60</w:t>
            </w:r>
          </w:p>
        </w:tc>
        <w:tc>
          <w:tcPr>
            <w:tcW w:w="642" w:type="dxa"/>
            <w:tcBorders>
              <w:top w:val="nil"/>
              <w:left w:val="nil"/>
              <w:bottom w:val="single" w:sz="4" w:space="0" w:color="auto"/>
              <w:right w:val="single" w:sz="4" w:space="0" w:color="auto"/>
            </w:tcBorders>
            <w:vAlign w:val="center"/>
          </w:tcPr>
          <w:p w14:paraId="5AF93869"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25F5F1A8"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674487E1"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B1DB860"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shd w:val="clear" w:color="000000" w:fill="FFFFFF"/>
            <w:vAlign w:val="center"/>
          </w:tcPr>
          <w:p w14:paraId="4E371B75"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shd w:val="clear" w:color="000000" w:fill="FFFFFF"/>
            <w:vAlign w:val="center"/>
          </w:tcPr>
          <w:p w14:paraId="3325368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c>
          <w:tcPr>
            <w:tcW w:w="1276" w:type="dxa"/>
            <w:tcBorders>
              <w:top w:val="nil"/>
              <w:left w:val="nil"/>
              <w:bottom w:val="single" w:sz="4" w:space="0" w:color="auto"/>
              <w:right w:val="single" w:sz="4" w:space="0" w:color="auto"/>
            </w:tcBorders>
            <w:vAlign w:val="center"/>
          </w:tcPr>
          <w:p w14:paraId="35A925B8" w14:textId="77777777" w:rsidR="0051380F" w:rsidRPr="008234DD" w:rsidRDefault="0051380F">
            <w:pPr>
              <w:jc w:val="center"/>
              <w:rPr>
                <w:rFonts w:asciiTheme="minorEastAsia" w:eastAsiaTheme="minorEastAsia" w:hAnsiTheme="minorEastAsia"/>
              </w:rPr>
            </w:pPr>
          </w:p>
        </w:tc>
      </w:tr>
      <w:tr w:rsidR="0051380F" w:rsidRPr="008234DD" w14:paraId="7B207AA2" w14:textId="77777777">
        <w:trPr>
          <w:trHeight w:val="285"/>
          <w:jc w:val="center"/>
        </w:trPr>
        <w:tc>
          <w:tcPr>
            <w:tcW w:w="399" w:type="dxa"/>
            <w:tcBorders>
              <w:top w:val="nil"/>
              <w:left w:val="single" w:sz="4" w:space="0" w:color="auto"/>
              <w:bottom w:val="single" w:sz="4" w:space="0" w:color="000000"/>
              <w:right w:val="nil"/>
            </w:tcBorders>
            <w:vAlign w:val="center"/>
          </w:tcPr>
          <w:p w14:paraId="138D9050" w14:textId="77777777" w:rsidR="0051380F" w:rsidRPr="008234DD" w:rsidRDefault="0051380F">
            <w:pPr>
              <w:jc w:val="center"/>
              <w:rPr>
                <w:rFonts w:asciiTheme="minorEastAsia" w:eastAsiaTheme="minorEastAsia" w:hAnsiTheme="minorEastAsia"/>
              </w:rPr>
            </w:pP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38E60C01"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小计</w:t>
            </w:r>
          </w:p>
        </w:tc>
        <w:tc>
          <w:tcPr>
            <w:tcW w:w="567" w:type="dxa"/>
            <w:tcBorders>
              <w:top w:val="nil"/>
              <w:left w:val="nil"/>
              <w:bottom w:val="single" w:sz="4" w:space="0" w:color="auto"/>
              <w:right w:val="single" w:sz="4" w:space="0" w:color="auto"/>
            </w:tcBorders>
            <w:vAlign w:val="center"/>
          </w:tcPr>
          <w:p w14:paraId="6C674C04" w14:textId="77777777" w:rsidR="0051380F" w:rsidRPr="008234DD" w:rsidRDefault="00000000">
            <w:pPr>
              <w:jc w:val="center"/>
              <w:rPr>
                <w:rFonts w:asciiTheme="minorEastAsia" w:eastAsiaTheme="minorEastAsia" w:hAnsiTheme="minorEastAsia"/>
                <w:b/>
              </w:rPr>
            </w:pPr>
            <w:r w:rsidRPr="008234DD">
              <w:rPr>
                <w:rFonts w:asciiTheme="minorEastAsia" w:eastAsiaTheme="minorEastAsia" w:hAnsiTheme="minorEastAsia" w:hint="eastAsia"/>
                <w:b/>
              </w:rPr>
              <w:t>43</w:t>
            </w:r>
          </w:p>
        </w:tc>
        <w:tc>
          <w:tcPr>
            <w:tcW w:w="756" w:type="dxa"/>
            <w:tcBorders>
              <w:top w:val="nil"/>
              <w:left w:val="nil"/>
              <w:bottom w:val="single" w:sz="4" w:space="0" w:color="auto"/>
              <w:right w:val="single" w:sz="4" w:space="0" w:color="auto"/>
            </w:tcBorders>
            <w:vAlign w:val="center"/>
          </w:tcPr>
          <w:p w14:paraId="51DC247F" w14:textId="77777777" w:rsidR="0051380F" w:rsidRPr="008234DD" w:rsidRDefault="00000000">
            <w:pPr>
              <w:jc w:val="center"/>
              <w:rPr>
                <w:rFonts w:asciiTheme="minorEastAsia" w:eastAsiaTheme="minorEastAsia" w:hAnsiTheme="minorEastAsia"/>
                <w:b/>
              </w:rPr>
            </w:pPr>
            <w:r w:rsidRPr="008234DD">
              <w:rPr>
                <w:rFonts w:asciiTheme="minorEastAsia" w:eastAsiaTheme="minorEastAsia" w:hAnsiTheme="minorEastAsia" w:hint="eastAsia"/>
                <w:b/>
              </w:rPr>
              <w:t>892</w:t>
            </w:r>
          </w:p>
        </w:tc>
        <w:tc>
          <w:tcPr>
            <w:tcW w:w="616" w:type="dxa"/>
            <w:tcBorders>
              <w:top w:val="nil"/>
              <w:left w:val="nil"/>
              <w:bottom w:val="single" w:sz="4" w:space="0" w:color="auto"/>
              <w:right w:val="single" w:sz="4" w:space="0" w:color="auto"/>
            </w:tcBorders>
            <w:vAlign w:val="center"/>
          </w:tcPr>
          <w:p w14:paraId="0570FD79" w14:textId="77777777" w:rsidR="0051380F" w:rsidRPr="008234DD" w:rsidRDefault="00000000">
            <w:pPr>
              <w:jc w:val="center"/>
              <w:rPr>
                <w:rFonts w:asciiTheme="minorEastAsia" w:eastAsiaTheme="minorEastAsia" w:hAnsiTheme="minorEastAsia"/>
                <w:b/>
              </w:rPr>
            </w:pPr>
            <w:r w:rsidRPr="008234DD">
              <w:rPr>
                <w:rFonts w:asciiTheme="minorEastAsia" w:eastAsiaTheme="minorEastAsia" w:hAnsiTheme="minorEastAsia" w:hint="eastAsia"/>
                <w:b/>
              </w:rPr>
              <w:t>780</w:t>
            </w:r>
          </w:p>
        </w:tc>
        <w:tc>
          <w:tcPr>
            <w:tcW w:w="642" w:type="dxa"/>
            <w:tcBorders>
              <w:top w:val="nil"/>
              <w:left w:val="nil"/>
              <w:bottom w:val="single" w:sz="4" w:space="0" w:color="auto"/>
              <w:right w:val="single" w:sz="4" w:space="0" w:color="auto"/>
            </w:tcBorders>
            <w:vAlign w:val="center"/>
          </w:tcPr>
          <w:p w14:paraId="5AB8BC8F"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C269D3A"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706AADC2"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798D6B3" w14:textId="77777777" w:rsidR="0051380F" w:rsidRPr="008234DD" w:rsidRDefault="0051380F">
            <w:pPr>
              <w:jc w:val="center"/>
              <w:rPr>
                <w:rFonts w:asciiTheme="minorEastAsia" w:eastAsiaTheme="minorEastAsia" w:hAnsiTheme="minorEastAsia"/>
              </w:rPr>
            </w:pPr>
          </w:p>
        </w:tc>
        <w:tc>
          <w:tcPr>
            <w:tcW w:w="441" w:type="dxa"/>
            <w:tcBorders>
              <w:top w:val="nil"/>
              <w:left w:val="nil"/>
              <w:bottom w:val="single" w:sz="4" w:space="0" w:color="auto"/>
              <w:right w:val="single" w:sz="4" w:space="0" w:color="auto"/>
            </w:tcBorders>
            <w:vAlign w:val="center"/>
          </w:tcPr>
          <w:p w14:paraId="4D71682B" w14:textId="77777777" w:rsidR="0051380F" w:rsidRPr="008234DD" w:rsidRDefault="0051380F">
            <w:pPr>
              <w:jc w:val="center"/>
              <w:rPr>
                <w:rFonts w:asciiTheme="minorEastAsia" w:eastAsiaTheme="minorEastAsia" w:hAnsiTheme="minorEastAsia"/>
              </w:rPr>
            </w:pPr>
          </w:p>
        </w:tc>
        <w:tc>
          <w:tcPr>
            <w:tcW w:w="454" w:type="dxa"/>
            <w:tcBorders>
              <w:top w:val="nil"/>
              <w:left w:val="nil"/>
              <w:bottom w:val="single" w:sz="4" w:space="0" w:color="auto"/>
              <w:right w:val="single" w:sz="4" w:space="0" w:color="auto"/>
            </w:tcBorders>
            <w:vAlign w:val="center"/>
          </w:tcPr>
          <w:p w14:paraId="12B61CFB" w14:textId="77777777" w:rsidR="0051380F" w:rsidRPr="008234DD" w:rsidRDefault="0051380F">
            <w:pPr>
              <w:jc w:val="center"/>
              <w:rPr>
                <w:rFonts w:asciiTheme="minorEastAsia" w:eastAsiaTheme="minorEastAsia" w:hAnsiTheme="minorEastAsia"/>
              </w:rPr>
            </w:pPr>
          </w:p>
        </w:tc>
        <w:tc>
          <w:tcPr>
            <w:tcW w:w="1276" w:type="dxa"/>
            <w:tcBorders>
              <w:top w:val="single" w:sz="4" w:space="0" w:color="auto"/>
              <w:bottom w:val="single" w:sz="4" w:space="0" w:color="auto"/>
              <w:right w:val="single" w:sz="4" w:space="0" w:color="auto"/>
            </w:tcBorders>
            <w:vAlign w:val="center"/>
          </w:tcPr>
          <w:p w14:paraId="6F82771D" w14:textId="77777777" w:rsidR="0051380F" w:rsidRPr="008234DD" w:rsidRDefault="0051380F">
            <w:pPr>
              <w:jc w:val="center"/>
              <w:rPr>
                <w:rFonts w:asciiTheme="minorEastAsia" w:eastAsiaTheme="minorEastAsia" w:hAnsiTheme="minorEastAsia"/>
              </w:rPr>
            </w:pPr>
          </w:p>
        </w:tc>
      </w:tr>
      <w:tr w:rsidR="0051380F" w:rsidRPr="008234DD" w14:paraId="3DA5BEAA" w14:textId="77777777">
        <w:trPr>
          <w:trHeight w:val="360"/>
          <w:jc w:val="center"/>
        </w:trPr>
        <w:tc>
          <w:tcPr>
            <w:tcW w:w="3248" w:type="dxa"/>
            <w:gridSpan w:val="3"/>
            <w:tcBorders>
              <w:top w:val="single" w:sz="4" w:space="0" w:color="auto"/>
              <w:left w:val="single" w:sz="4" w:space="0" w:color="auto"/>
              <w:bottom w:val="single" w:sz="4" w:space="0" w:color="auto"/>
              <w:right w:val="single" w:sz="4" w:space="0" w:color="auto"/>
            </w:tcBorders>
            <w:vAlign w:val="center"/>
          </w:tcPr>
          <w:p w14:paraId="280D96A8"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合计</w:t>
            </w:r>
          </w:p>
        </w:tc>
        <w:tc>
          <w:tcPr>
            <w:tcW w:w="567" w:type="dxa"/>
            <w:tcBorders>
              <w:top w:val="nil"/>
              <w:left w:val="nil"/>
              <w:bottom w:val="single" w:sz="4" w:space="0" w:color="auto"/>
              <w:right w:val="single" w:sz="4" w:space="0" w:color="auto"/>
            </w:tcBorders>
            <w:vAlign w:val="center"/>
          </w:tcPr>
          <w:p w14:paraId="2C5983F9"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146</w:t>
            </w:r>
          </w:p>
        </w:tc>
        <w:tc>
          <w:tcPr>
            <w:tcW w:w="756" w:type="dxa"/>
            <w:tcBorders>
              <w:top w:val="nil"/>
              <w:left w:val="nil"/>
              <w:bottom w:val="single" w:sz="4" w:space="0" w:color="auto"/>
              <w:right w:val="single" w:sz="4" w:space="0" w:color="auto"/>
            </w:tcBorders>
            <w:vAlign w:val="center"/>
          </w:tcPr>
          <w:p w14:paraId="0128B23D"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2794</w:t>
            </w:r>
          </w:p>
        </w:tc>
        <w:tc>
          <w:tcPr>
            <w:tcW w:w="616" w:type="dxa"/>
            <w:tcBorders>
              <w:top w:val="nil"/>
              <w:left w:val="nil"/>
              <w:bottom w:val="single" w:sz="4" w:space="0" w:color="auto"/>
              <w:right w:val="single" w:sz="4" w:space="0" w:color="auto"/>
            </w:tcBorders>
            <w:vAlign w:val="center"/>
          </w:tcPr>
          <w:p w14:paraId="114A8C47"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1488</w:t>
            </w:r>
          </w:p>
        </w:tc>
        <w:tc>
          <w:tcPr>
            <w:tcW w:w="642" w:type="dxa"/>
            <w:tcBorders>
              <w:top w:val="nil"/>
              <w:left w:val="nil"/>
              <w:bottom w:val="single" w:sz="4" w:space="0" w:color="auto"/>
              <w:right w:val="single" w:sz="4" w:space="0" w:color="auto"/>
            </w:tcBorders>
            <w:vAlign w:val="center"/>
          </w:tcPr>
          <w:p w14:paraId="73F44985"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21</w:t>
            </w:r>
          </w:p>
        </w:tc>
        <w:tc>
          <w:tcPr>
            <w:tcW w:w="441" w:type="dxa"/>
            <w:tcBorders>
              <w:top w:val="nil"/>
              <w:left w:val="nil"/>
              <w:bottom w:val="single" w:sz="4" w:space="0" w:color="auto"/>
              <w:right w:val="single" w:sz="4" w:space="0" w:color="auto"/>
            </w:tcBorders>
            <w:vAlign w:val="center"/>
          </w:tcPr>
          <w:p w14:paraId="7DB574D4"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20</w:t>
            </w:r>
          </w:p>
        </w:tc>
        <w:tc>
          <w:tcPr>
            <w:tcW w:w="441" w:type="dxa"/>
            <w:tcBorders>
              <w:top w:val="nil"/>
              <w:left w:val="nil"/>
              <w:bottom w:val="single" w:sz="4" w:space="0" w:color="auto"/>
              <w:right w:val="single" w:sz="4" w:space="0" w:color="auto"/>
            </w:tcBorders>
            <w:vAlign w:val="center"/>
          </w:tcPr>
          <w:p w14:paraId="354FD4D7"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22</w:t>
            </w:r>
          </w:p>
        </w:tc>
        <w:tc>
          <w:tcPr>
            <w:tcW w:w="441" w:type="dxa"/>
            <w:tcBorders>
              <w:top w:val="nil"/>
              <w:left w:val="nil"/>
              <w:bottom w:val="single" w:sz="4" w:space="0" w:color="auto"/>
              <w:right w:val="single" w:sz="4" w:space="0" w:color="auto"/>
            </w:tcBorders>
            <w:vAlign w:val="center"/>
          </w:tcPr>
          <w:p w14:paraId="52A4FE44" w14:textId="77777777" w:rsidR="0051380F" w:rsidRPr="008234DD" w:rsidRDefault="00000000">
            <w:pPr>
              <w:jc w:val="center"/>
              <w:rPr>
                <w:rFonts w:asciiTheme="minorEastAsia" w:eastAsiaTheme="minorEastAsia" w:hAnsiTheme="minorEastAsia"/>
                <w:b/>
                <w:bCs/>
              </w:rPr>
            </w:pPr>
            <w:r w:rsidRPr="008234DD">
              <w:rPr>
                <w:rFonts w:asciiTheme="minorEastAsia" w:eastAsiaTheme="minorEastAsia" w:hAnsiTheme="minorEastAsia" w:hint="eastAsia"/>
                <w:b/>
                <w:bCs/>
              </w:rPr>
              <w:t>20</w:t>
            </w:r>
          </w:p>
        </w:tc>
        <w:tc>
          <w:tcPr>
            <w:tcW w:w="441" w:type="dxa"/>
            <w:tcBorders>
              <w:top w:val="nil"/>
              <w:left w:val="nil"/>
              <w:bottom w:val="single" w:sz="4" w:space="0" w:color="auto"/>
              <w:right w:val="single" w:sz="4" w:space="0" w:color="auto"/>
            </w:tcBorders>
            <w:vAlign w:val="center"/>
          </w:tcPr>
          <w:p w14:paraId="1EBB5F75" w14:textId="77777777" w:rsidR="0051380F" w:rsidRPr="008234DD" w:rsidRDefault="0051380F">
            <w:pPr>
              <w:jc w:val="center"/>
              <w:rPr>
                <w:rFonts w:asciiTheme="minorEastAsia" w:eastAsiaTheme="minorEastAsia" w:hAnsiTheme="minorEastAsia"/>
                <w:b/>
                <w:bCs/>
              </w:rPr>
            </w:pPr>
          </w:p>
        </w:tc>
        <w:tc>
          <w:tcPr>
            <w:tcW w:w="454" w:type="dxa"/>
            <w:tcBorders>
              <w:top w:val="nil"/>
              <w:left w:val="nil"/>
              <w:bottom w:val="single" w:sz="4" w:space="0" w:color="auto"/>
              <w:right w:val="single" w:sz="4" w:space="0" w:color="auto"/>
            </w:tcBorders>
            <w:vAlign w:val="center"/>
          </w:tcPr>
          <w:p w14:paraId="1549BC6F" w14:textId="77777777" w:rsidR="0051380F" w:rsidRPr="008234DD" w:rsidRDefault="0051380F">
            <w:pPr>
              <w:jc w:val="center"/>
              <w:rPr>
                <w:rFonts w:asciiTheme="minorEastAsia" w:eastAsiaTheme="minorEastAsia" w:hAnsiTheme="minorEastAsia"/>
                <w:b/>
                <w:bCs/>
              </w:rPr>
            </w:pPr>
          </w:p>
        </w:tc>
        <w:tc>
          <w:tcPr>
            <w:tcW w:w="1276" w:type="dxa"/>
            <w:tcBorders>
              <w:top w:val="nil"/>
              <w:left w:val="nil"/>
              <w:bottom w:val="single" w:sz="4" w:space="0" w:color="auto"/>
              <w:right w:val="single" w:sz="4" w:space="0" w:color="auto"/>
            </w:tcBorders>
            <w:vAlign w:val="center"/>
          </w:tcPr>
          <w:p w14:paraId="48CEB941" w14:textId="77777777" w:rsidR="0051380F" w:rsidRPr="008234DD" w:rsidRDefault="0051380F">
            <w:pPr>
              <w:jc w:val="center"/>
              <w:rPr>
                <w:rFonts w:asciiTheme="minorEastAsia" w:eastAsiaTheme="minorEastAsia" w:hAnsiTheme="minorEastAsia"/>
                <w:b/>
                <w:bCs/>
              </w:rPr>
            </w:pPr>
          </w:p>
        </w:tc>
      </w:tr>
    </w:tbl>
    <w:p w14:paraId="1A90679C"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hint="eastAsia"/>
          <w:sz w:val="24"/>
        </w:rPr>
        <w:t>注：</w:t>
      </w:r>
      <w:r w:rsidRPr="008234DD">
        <w:rPr>
          <w:rFonts w:asciiTheme="minorEastAsia" w:eastAsiaTheme="minorEastAsia" w:hAnsiTheme="minorEastAsia"/>
          <w:sz w:val="24"/>
        </w:rPr>
        <w:t xml:space="preserve">1. </w:t>
      </w:r>
      <w:r w:rsidRPr="008234DD">
        <w:rPr>
          <w:rFonts w:asciiTheme="minorEastAsia" w:eastAsiaTheme="minorEastAsia" w:hAnsiTheme="minorEastAsia" w:hint="eastAsia"/>
          <w:sz w:val="24"/>
        </w:rPr>
        <w:t>带</w:t>
      </w:r>
      <w:r w:rsidRPr="008234DD">
        <w:rPr>
          <w:rFonts w:asciiTheme="minorEastAsia" w:eastAsiaTheme="minorEastAsia" w:hAnsiTheme="minorEastAsia"/>
          <w:sz w:val="24"/>
        </w:rPr>
        <w:t>*</w:t>
      </w:r>
      <w:r w:rsidRPr="008234DD">
        <w:rPr>
          <w:rFonts w:asciiTheme="minorEastAsia" w:eastAsiaTheme="minorEastAsia" w:hAnsiTheme="minorEastAsia" w:hint="eastAsia"/>
          <w:sz w:val="24"/>
        </w:rPr>
        <w:t>课程为考试课；</w:t>
      </w:r>
    </w:p>
    <w:p w14:paraId="30E39C12" w14:textId="77777777" w:rsidR="0051380F" w:rsidRPr="008234DD" w:rsidRDefault="00000000">
      <w:pPr>
        <w:spacing w:line="360" w:lineRule="auto"/>
        <w:ind w:firstLineChars="200" w:firstLine="480"/>
        <w:rPr>
          <w:rFonts w:asciiTheme="minorEastAsia" w:eastAsiaTheme="minorEastAsia" w:hAnsiTheme="minorEastAsia"/>
          <w:sz w:val="24"/>
        </w:rPr>
      </w:pPr>
      <w:r w:rsidRPr="008234DD">
        <w:rPr>
          <w:rFonts w:asciiTheme="minorEastAsia" w:eastAsiaTheme="minorEastAsia" w:hAnsiTheme="minorEastAsia"/>
          <w:sz w:val="24"/>
        </w:rPr>
        <w:t xml:space="preserve">    2. </w:t>
      </w:r>
      <w:r w:rsidRPr="008234DD">
        <w:rPr>
          <w:rFonts w:asciiTheme="minorEastAsia" w:eastAsiaTheme="minorEastAsia" w:hAnsiTheme="minorEastAsia" w:hint="eastAsia"/>
          <w:sz w:val="24"/>
        </w:rPr>
        <w:t>带</w:t>
      </w:r>
      <w:r w:rsidRPr="008234DD">
        <w:rPr>
          <w:rFonts w:asciiTheme="minorEastAsia" w:eastAsiaTheme="minorEastAsia" w:hAnsiTheme="minorEastAsia" w:cs="宋体" w:hint="eastAsia"/>
          <w:sz w:val="24"/>
        </w:rPr>
        <w:t>☆</w:t>
      </w:r>
      <w:r w:rsidRPr="008234DD">
        <w:rPr>
          <w:rFonts w:asciiTheme="minorEastAsia" w:eastAsiaTheme="minorEastAsia" w:hAnsiTheme="minorEastAsia" w:hint="eastAsia"/>
          <w:sz w:val="24"/>
        </w:rPr>
        <w:t>课程为专业核心课程；</w:t>
      </w:r>
    </w:p>
    <w:p w14:paraId="26E7348F" w14:textId="77777777" w:rsidR="0051380F" w:rsidRPr="008234DD" w:rsidRDefault="00000000">
      <w:pPr>
        <w:spacing w:line="360" w:lineRule="auto"/>
        <w:ind w:firstLineChars="400" w:firstLine="960"/>
        <w:rPr>
          <w:rFonts w:asciiTheme="minorEastAsia" w:eastAsiaTheme="minorEastAsia" w:hAnsiTheme="minorEastAsia"/>
          <w:sz w:val="24"/>
        </w:rPr>
      </w:pPr>
      <w:r w:rsidRPr="008234DD">
        <w:rPr>
          <w:rFonts w:asciiTheme="minorEastAsia" w:eastAsiaTheme="minorEastAsia" w:hAnsiTheme="minorEastAsia"/>
          <w:sz w:val="24"/>
        </w:rPr>
        <w:t xml:space="preserve">3. </w:t>
      </w:r>
      <w:r w:rsidRPr="008234DD">
        <w:rPr>
          <w:rFonts w:asciiTheme="minorEastAsia" w:eastAsiaTheme="minorEastAsia" w:hAnsiTheme="minorEastAsia" w:hint="eastAsia"/>
          <w:sz w:val="24"/>
        </w:rPr>
        <w:t>括号内学时不计入总学时；</w:t>
      </w:r>
    </w:p>
    <w:p w14:paraId="0ED81982" w14:textId="77777777" w:rsidR="0051380F" w:rsidRPr="008234DD" w:rsidRDefault="00000000">
      <w:pPr>
        <w:spacing w:line="360" w:lineRule="auto"/>
        <w:ind w:firstLineChars="400" w:firstLine="960"/>
        <w:rPr>
          <w:rFonts w:asciiTheme="minorEastAsia" w:eastAsiaTheme="minorEastAsia" w:hAnsiTheme="minorEastAsia"/>
          <w:sz w:val="24"/>
        </w:rPr>
      </w:pPr>
      <w:r w:rsidRPr="008234DD">
        <w:rPr>
          <w:rFonts w:asciiTheme="minorEastAsia" w:eastAsiaTheme="minorEastAsia" w:hAnsiTheme="minorEastAsia"/>
          <w:sz w:val="24"/>
        </w:rPr>
        <w:t>4.</w:t>
      </w:r>
      <w:r w:rsidRPr="008234DD">
        <w:rPr>
          <w:rFonts w:asciiTheme="minorEastAsia" w:eastAsiaTheme="minorEastAsia" w:hAnsiTheme="minorEastAsia" w:hint="eastAsia"/>
          <w:sz w:val="24"/>
        </w:rPr>
        <w:t>“√”表示开课学期，具体上课时间和方式不固定；</w:t>
      </w:r>
    </w:p>
    <w:p w14:paraId="1357559D"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七、公共选修课程描述</w:t>
      </w:r>
    </w:p>
    <w:p w14:paraId="187C2328" w14:textId="77777777" w:rsidR="0051380F" w:rsidRPr="008234DD" w:rsidRDefault="00000000">
      <w:pPr>
        <w:spacing w:line="360" w:lineRule="auto"/>
        <w:ind w:firstLineChars="200" w:firstLine="420"/>
        <w:jc w:val="center"/>
        <w:rPr>
          <w:rFonts w:asciiTheme="minorEastAsia" w:eastAsiaTheme="minorEastAsia" w:hAnsiTheme="minorEastAsia"/>
          <w:bCs/>
        </w:rPr>
      </w:pPr>
      <w:r w:rsidRPr="008234DD">
        <w:rPr>
          <w:rFonts w:asciiTheme="minorEastAsia" w:eastAsiaTheme="minorEastAsia" w:hAnsiTheme="minorEastAsia" w:hint="eastAsia"/>
          <w:bCs/>
        </w:rPr>
        <w:t>表</w:t>
      </w:r>
      <w:r w:rsidRPr="008234DD">
        <w:rPr>
          <w:rFonts w:asciiTheme="minorEastAsia" w:eastAsiaTheme="minorEastAsia" w:hAnsiTheme="minorEastAsia"/>
          <w:bCs/>
        </w:rPr>
        <w:t xml:space="preserve">8  </w:t>
      </w:r>
      <w:r w:rsidRPr="008234DD">
        <w:rPr>
          <w:rFonts w:asciiTheme="minorEastAsia" w:eastAsiaTheme="minorEastAsia" w:hAnsiTheme="minorEastAsia" w:hint="eastAsia"/>
          <w:bCs/>
        </w:rPr>
        <w:t>公共选修课程一览表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528"/>
        <w:gridCol w:w="1134"/>
      </w:tblGrid>
      <w:tr w:rsidR="0051380F" w:rsidRPr="008234DD" w14:paraId="2AB12928" w14:textId="77777777">
        <w:trPr>
          <w:trHeight w:val="489"/>
          <w:jc w:val="center"/>
        </w:trPr>
        <w:tc>
          <w:tcPr>
            <w:tcW w:w="1276" w:type="dxa"/>
            <w:vAlign w:val="center"/>
          </w:tcPr>
          <w:p w14:paraId="6D5D7511"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课程名称</w:t>
            </w:r>
          </w:p>
        </w:tc>
        <w:tc>
          <w:tcPr>
            <w:tcW w:w="5528" w:type="dxa"/>
            <w:vAlign w:val="center"/>
          </w:tcPr>
          <w:p w14:paraId="35610E94"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主要内容与要求</w:t>
            </w:r>
          </w:p>
        </w:tc>
        <w:tc>
          <w:tcPr>
            <w:tcW w:w="1134" w:type="dxa"/>
            <w:vAlign w:val="center"/>
          </w:tcPr>
          <w:p w14:paraId="677911EA"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学时</w:t>
            </w:r>
          </w:p>
        </w:tc>
      </w:tr>
      <w:tr w:rsidR="0051380F" w:rsidRPr="008234DD" w14:paraId="76436C18" w14:textId="77777777">
        <w:trPr>
          <w:trHeight w:val="1146"/>
          <w:jc w:val="center"/>
        </w:trPr>
        <w:tc>
          <w:tcPr>
            <w:tcW w:w="1276" w:type="dxa"/>
            <w:vAlign w:val="center"/>
          </w:tcPr>
          <w:p w14:paraId="6984B3A1" w14:textId="77777777" w:rsidR="0051380F" w:rsidRPr="008234DD" w:rsidRDefault="00000000">
            <w:pPr>
              <w:jc w:val="center"/>
              <w:rPr>
                <w:rFonts w:asciiTheme="minorEastAsia" w:eastAsiaTheme="minorEastAsia" w:hAnsiTheme="minorEastAsia"/>
                <w:bCs/>
                <w:szCs w:val="21"/>
              </w:rPr>
            </w:pPr>
            <w:r w:rsidRPr="008234DD">
              <w:rPr>
                <w:rFonts w:asciiTheme="minorEastAsia" w:eastAsiaTheme="minorEastAsia" w:hAnsiTheme="minorEastAsia" w:hint="eastAsia"/>
                <w:szCs w:val="21"/>
              </w:rPr>
              <w:t>公共选修课</w:t>
            </w:r>
          </w:p>
        </w:tc>
        <w:tc>
          <w:tcPr>
            <w:tcW w:w="5528" w:type="dxa"/>
            <w:vAlign w:val="center"/>
          </w:tcPr>
          <w:p w14:paraId="22EC07FF"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共16学分，分校内课程和网络课程两类，分两学期开设。</w:t>
            </w:r>
          </w:p>
        </w:tc>
        <w:tc>
          <w:tcPr>
            <w:tcW w:w="1134" w:type="dxa"/>
            <w:vAlign w:val="center"/>
          </w:tcPr>
          <w:p w14:paraId="53FB99AD" w14:textId="77777777" w:rsidR="0051380F" w:rsidRPr="008234DD" w:rsidRDefault="00000000">
            <w:pPr>
              <w:jc w:val="center"/>
              <w:rPr>
                <w:rFonts w:asciiTheme="minorEastAsia" w:eastAsiaTheme="minorEastAsia" w:hAnsiTheme="minorEastAsia"/>
                <w:szCs w:val="21"/>
              </w:rPr>
            </w:pPr>
            <w:r w:rsidRPr="008234DD">
              <w:rPr>
                <w:rFonts w:asciiTheme="minorEastAsia" w:eastAsiaTheme="minorEastAsia" w:hAnsiTheme="minorEastAsia" w:hint="eastAsia"/>
                <w:szCs w:val="21"/>
              </w:rPr>
              <w:t>288</w:t>
            </w:r>
          </w:p>
        </w:tc>
      </w:tr>
    </w:tbl>
    <w:p w14:paraId="1396C44A"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八、专业基础课程描述</w:t>
      </w:r>
    </w:p>
    <w:p w14:paraId="19F51032" w14:textId="77777777" w:rsidR="0051380F" w:rsidRPr="008234DD" w:rsidRDefault="00000000">
      <w:pPr>
        <w:spacing w:line="360" w:lineRule="auto"/>
        <w:ind w:firstLineChars="200" w:firstLine="420"/>
        <w:jc w:val="center"/>
        <w:rPr>
          <w:rFonts w:asciiTheme="minorEastAsia" w:eastAsiaTheme="minorEastAsia" w:hAnsiTheme="minorEastAsia"/>
          <w:bCs/>
        </w:rPr>
      </w:pPr>
      <w:r w:rsidRPr="008234DD">
        <w:rPr>
          <w:rFonts w:asciiTheme="minorEastAsia" w:eastAsiaTheme="minorEastAsia" w:hAnsiTheme="minorEastAsia" w:hint="eastAsia"/>
          <w:bCs/>
        </w:rPr>
        <w:t>表</w:t>
      </w:r>
      <w:r w:rsidRPr="008234DD">
        <w:rPr>
          <w:rFonts w:asciiTheme="minorEastAsia" w:eastAsiaTheme="minorEastAsia" w:hAnsiTheme="minorEastAsia"/>
          <w:bCs/>
        </w:rPr>
        <w:t xml:space="preserve">9 </w:t>
      </w:r>
      <w:r w:rsidRPr="008234DD">
        <w:rPr>
          <w:rFonts w:asciiTheme="minorEastAsia" w:eastAsiaTheme="minorEastAsia" w:hAnsiTheme="minorEastAsia" w:hint="eastAsia"/>
          <w:bCs/>
        </w:rPr>
        <w:t>专业基础课程一览表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5103"/>
        <w:gridCol w:w="1134"/>
      </w:tblGrid>
      <w:tr w:rsidR="0051380F" w:rsidRPr="008234DD" w14:paraId="5D9133E8" w14:textId="77777777">
        <w:trPr>
          <w:trHeight w:val="460"/>
        </w:trPr>
        <w:tc>
          <w:tcPr>
            <w:tcW w:w="709" w:type="dxa"/>
            <w:vAlign w:val="center"/>
          </w:tcPr>
          <w:p w14:paraId="697B0250"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lastRenderedPageBreak/>
              <w:t>序号</w:t>
            </w:r>
          </w:p>
        </w:tc>
        <w:tc>
          <w:tcPr>
            <w:tcW w:w="1134" w:type="dxa"/>
            <w:vAlign w:val="center"/>
          </w:tcPr>
          <w:p w14:paraId="2F14A116"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课程名称</w:t>
            </w:r>
          </w:p>
        </w:tc>
        <w:tc>
          <w:tcPr>
            <w:tcW w:w="5103" w:type="dxa"/>
            <w:vAlign w:val="center"/>
          </w:tcPr>
          <w:p w14:paraId="4574A3A8"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主要内容与要求</w:t>
            </w:r>
          </w:p>
        </w:tc>
        <w:tc>
          <w:tcPr>
            <w:tcW w:w="1134" w:type="dxa"/>
            <w:vAlign w:val="center"/>
          </w:tcPr>
          <w:p w14:paraId="26B735A1"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学时</w:t>
            </w:r>
          </w:p>
        </w:tc>
      </w:tr>
      <w:tr w:rsidR="0051380F" w:rsidRPr="008234DD" w14:paraId="4BEDB208" w14:textId="77777777">
        <w:trPr>
          <w:trHeight w:val="566"/>
        </w:trPr>
        <w:tc>
          <w:tcPr>
            <w:tcW w:w="709" w:type="dxa"/>
            <w:vAlign w:val="center"/>
          </w:tcPr>
          <w:p w14:paraId="268143FE"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bCs/>
                <w:sz w:val="22"/>
              </w:rPr>
              <w:t>1</w:t>
            </w:r>
          </w:p>
        </w:tc>
        <w:tc>
          <w:tcPr>
            <w:tcW w:w="1134" w:type="dxa"/>
            <w:vAlign w:val="center"/>
          </w:tcPr>
          <w:p w14:paraId="481A32A7" w14:textId="77777777" w:rsidR="0051380F" w:rsidRPr="008234DD" w:rsidRDefault="00000000">
            <w:pPr>
              <w:jc w:val="left"/>
              <w:rPr>
                <w:rFonts w:asciiTheme="minorEastAsia" w:eastAsiaTheme="minorEastAsia" w:hAnsiTheme="minorEastAsia"/>
                <w:bCs/>
                <w:szCs w:val="21"/>
              </w:rPr>
            </w:pPr>
            <w:r w:rsidRPr="008234DD">
              <w:rPr>
                <w:rFonts w:asciiTheme="minorEastAsia" w:eastAsiaTheme="minorEastAsia" w:hAnsiTheme="minorEastAsia" w:hint="eastAsia"/>
                <w:bCs/>
                <w:szCs w:val="21"/>
              </w:rPr>
              <w:t>旅游文化与美学</w:t>
            </w:r>
          </w:p>
        </w:tc>
        <w:tc>
          <w:tcPr>
            <w:tcW w:w="5103" w:type="dxa"/>
            <w:vAlign w:val="center"/>
          </w:tcPr>
          <w:p w14:paraId="3016002B"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旅游审美知识以及与旅游相关的历史文化、民族文化、古代园林建筑文化、地理知识、饮食文化、宗教文化、旅游文学等知识。通过学习，引导学生树立正确的审美意识和审美观念，提高学生在旅游行业中的人文素养，利于学生的职业能力和职业素养的养成。</w:t>
            </w:r>
          </w:p>
        </w:tc>
        <w:tc>
          <w:tcPr>
            <w:tcW w:w="1134" w:type="dxa"/>
            <w:vAlign w:val="center"/>
          </w:tcPr>
          <w:p w14:paraId="571140BF"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32</w:t>
            </w:r>
          </w:p>
        </w:tc>
      </w:tr>
      <w:tr w:rsidR="0051380F" w:rsidRPr="008234DD" w14:paraId="23D33A72" w14:textId="77777777">
        <w:trPr>
          <w:trHeight w:val="546"/>
        </w:trPr>
        <w:tc>
          <w:tcPr>
            <w:tcW w:w="709" w:type="dxa"/>
            <w:vAlign w:val="center"/>
          </w:tcPr>
          <w:p w14:paraId="78D3C427"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bCs/>
                <w:sz w:val="22"/>
              </w:rPr>
              <w:t>2</w:t>
            </w:r>
          </w:p>
        </w:tc>
        <w:tc>
          <w:tcPr>
            <w:tcW w:w="1134" w:type="dxa"/>
            <w:vAlign w:val="center"/>
          </w:tcPr>
          <w:p w14:paraId="6F1917E8"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旅游行业概论</w:t>
            </w:r>
          </w:p>
        </w:tc>
        <w:tc>
          <w:tcPr>
            <w:tcW w:w="5103" w:type="dxa"/>
            <w:vAlign w:val="center"/>
          </w:tcPr>
          <w:p w14:paraId="30B71658"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内容包括：旅游产业的总体状况、内涵与外延、地位与作用；国内外旅游业发展历程；旅游的新业态、新模式；旅游产业各组成行业（游憩行业、接待行业、营销行业、交通行业、旅游智业、旅游商业等）发展现状与趋势等。通过学习本课程可使学生对现代旅游行业产生较为全面的认知，建立良好的从业信心。</w:t>
            </w:r>
          </w:p>
        </w:tc>
        <w:tc>
          <w:tcPr>
            <w:tcW w:w="1134" w:type="dxa"/>
            <w:vAlign w:val="center"/>
          </w:tcPr>
          <w:p w14:paraId="7AE0F991"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32</w:t>
            </w:r>
          </w:p>
        </w:tc>
      </w:tr>
      <w:tr w:rsidR="0051380F" w:rsidRPr="008234DD" w14:paraId="07D631E6" w14:textId="77777777">
        <w:trPr>
          <w:trHeight w:val="546"/>
        </w:trPr>
        <w:tc>
          <w:tcPr>
            <w:tcW w:w="709" w:type="dxa"/>
            <w:vAlign w:val="center"/>
          </w:tcPr>
          <w:p w14:paraId="7975EA2C"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3</w:t>
            </w:r>
          </w:p>
        </w:tc>
        <w:tc>
          <w:tcPr>
            <w:tcW w:w="1134" w:type="dxa"/>
            <w:vAlign w:val="center"/>
          </w:tcPr>
          <w:p w14:paraId="3BA5941E"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旅游信息概论</w:t>
            </w:r>
          </w:p>
        </w:tc>
        <w:tc>
          <w:tcPr>
            <w:tcW w:w="5103" w:type="dxa"/>
            <w:vAlign w:val="center"/>
          </w:tcPr>
          <w:p w14:paraId="5A301FBC" w14:textId="77777777" w:rsidR="0051380F" w:rsidRPr="008234DD" w:rsidRDefault="00000000">
            <w:pPr>
              <w:ind w:firstLineChars="200" w:firstLine="420"/>
              <w:jc w:val="left"/>
              <w:rPr>
                <w:rFonts w:asciiTheme="minorEastAsia" w:eastAsiaTheme="minorEastAsia" w:hAnsiTheme="minorEastAsia"/>
                <w:bCs/>
                <w:szCs w:val="21"/>
              </w:rPr>
            </w:pPr>
            <w:r w:rsidRPr="008234DD">
              <w:rPr>
                <w:rFonts w:asciiTheme="minorEastAsia" w:eastAsiaTheme="minorEastAsia" w:hAnsiTheme="minorEastAsia" w:hint="eastAsia"/>
                <w:bCs/>
                <w:szCs w:val="21"/>
              </w:rPr>
              <w:t>本课程主要讲授旅游信息的基本概念、组织及呈现形式、传播的过程、旅游信息在旅游行业中的相关应用形式及应用状况。通过学习，使学生了解旅游信息的基本概念，掌握旅游信息的组织、呈现及传播形式，具备在旅游企业进行旅游信息相关操作的能力。</w:t>
            </w:r>
          </w:p>
        </w:tc>
        <w:tc>
          <w:tcPr>
            <w:tcW w:w="1134" w:type="dxa"/>
            <w:vAlign w:val="center"/>
          </w:tcPr>
          <w:p w14:paraId="033E4B2A"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64</w:t>
            </w:r>
          </w:p>
        </w:tc>
      </w:tr>
      <w:tr w:rsidR="0051380F" w:rsidRPr="008234DD" w14:paraId="71741D59" w14:textId="77777777">
        <w:trPr>
          <w:trHeight w:val="546"/>
        </w:trPr>
        <w:tc>
          <w:tcPr>
            <w:tcW w:w="709" w:type="dxa"/>
            <w:vAlign w:val="center"/>
          </w:tcPr>
          <w:p w14:paraId="3F44FB68"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4</w:t>
            </w:r>
          </w:p>
        </w:tc>
        <w:tc>
          <w:tcPr>
            <w:tcW w:w="1134" w:type="dxa"/>
            <w:vAlign w:val="center"/>
          </w:tcPr>
          <w:p w14:paraId="546D8DC0"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旅游法律法规</w:t>
            </w:r>
          </w:p>
        </w:tc>
        <w:tc>
          <w:tcPr>
            <w:tcW w:w="5103" w:type="dxa"/>
            <w:vAlign w:val="center"/>
          </w:tcPr>
          <w:p w14:paraId="09E3EC86" w14:textId="77777777" w:rsidR="0051380F" w:rsidRPr="008234DD" w:rsidRDefault="00000000">
            <w:pPr>
              <w:ind w:firstLineChars="200" w:firstLine="420"/>
              <w:jc w:val="left"/>
              <w:rPr>
                <w:rFonts w:asciiTheme="minorEastAsia" w:eastAsiaTheme="minorEastAsia" w:hAnsiTheme="minorEastAsia"/>
                <w:bCs/>
                <w:szCs w:val="21"/>
              </w:rPr>
            </w:pPr>
            <w:r w:rsidRPr="008234DD">
              <w:rPr>
                <w:rFonts w:asciiTheme="minorEastAsia" w:eastAsiaTheme="minorEastAsia" w:hAnsiTheme="minorEastAsia" w:hint="eastAsia"/>
                <w:bCs/>
                <w:szCs w:val="21"/>
              </w:rPr>
              <w:t>本课程主要让学生学习和掌握旅游法、在线旅游经营服务管理暂行规定，同时加入著作权法、知识产权法、消费者权益保护法、广告法、电子商务法等与旅游产业密切相关的法律法规的部分内容。通过学习，使学生了解相关法律法规知识，具备依法依规开展旅游电子商务活动的能力。</w:t>
            </w:r>
          </w:p>
        </w:tc>
        <w:tc>
          <w:tcPr>
            <w:tcW w:w="1134" w:type="dxa"/>
            <w:vAlign w:val="center"/>
          </w:tcPr>
          <w:p w14:paraId="07F58821"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34</w:t>
            </w:r>
          </w:p>
        </w:tc>
      </w:tr>
      <w:tr w:rsidR="0051380F" w:rsidRPr="008234DD" w14:paraId="78D9D8BE" w14:textId="77777777">
        <w:trPr>
          <w:trHeight w:val="546"/>
        </w:trPr>
        <w:tc>
          <w:tcPr>
            <w:tcW w:w="709" w:type="dxa"/>
            <w:vAlign w:val="center"/>
          </w:tcPr>
          <w:p w14:paraId="0E96C47D"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bCs/>
                <w:sz w:val="22"/>
              </w:rPr>
              <w:t>5</w:t>
            </w:r>
          </w:p>
        </w:tc>
        <w:tc>
          <w:tcPr>
            <w:tcW w:w="1134" w:type="dxa"/>
            <w:vAlign w:val="center"/>
          </w:tcPr>
          <w:p w14:paraId="48FCAB47"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旅游电子商务</w:t>
            </w:r>
          </w:p>
        </w:tc>
        <w:tc>
          <w:tcPr>
            <w:tcW w:w="5103" w:type="dxa"/>
            <w:vAlign w:val="center"/>
          </w:tcPr>
          <w:p w14:paraId="2043A1A8" w14:textId="77777777" w:rsidR="0051380F" w:rsidRPr="008234DD" w:rsidRDefault="00000000">
            <w:pPr>
              <w:ind w:firstLineChars="200" w:firstLine="420"/>
              <w:jc w:val="left"/>
              <w:rPr>
                <w:rFonts w:asciiTheme="minorEastAsia" w:eastAsiaTheme="minorEastAsia" w:hAnsiTheme="minorEastAsia"/>
                <w:bCs/>
                <w:szCs w:val="21"/>
              </w:rPr>
            </w:pPr>
            <w:r w:rsidRPr="008234DD">
              <w:rPr>
                <w:rFonts w:asciiTheme="minorEastAsia" w:eastAsiaTheme="minorEastAsia" w:hAnsiTheme="minorEastAsia" w:hint="eastAsia"/>
                <w:bCs/>
                <w:szCs w:val="21"/>
              </w:rPr>
              <w:t>本课程主要讲授</w:t>
            </w:r>
            <w:r w:rsidRPr="008234DD">
              <w:rPr>
                <w:rFonts w:asciiTheme="minorEastAsia" w:eastAsiaTheme="minorEastAsia" w:hAnsiTheme="minorEastAsia"/>
                <w:bCs/>
                <w:szCs w:val="21"/>
              </w:rPr>
              <w:t>旅游电子商务</w:t>
            </w:r>
            <w:r w:rsidRPr="008234DD">
              <w:rPr>
                <w:rFonts w:asciiTheme="minorEastAsia" w:eastAsiaTheme="minorEastAsia" w:hAnsiTheme="minorEastAsia" w:hint="eastAsia"/>
                <w:bCs/>
                <w:szCs w:val="21"/>
              </w:rPr>
              <w:t>的发展情况、行业现状及趋势、</w:t>
            </w:r>
            <w:r w:rsidRPr="008234DD">
              <w:rPr>
                <w:rFonts w:asciiTheme="minorEastAsia" w:eastAsiaTheme="minorEastAsia" w:hAnsiTheme="minorEastAsia"/>
                <w:bCs/>
                <w:szCs w:val="21"/>
              </w:rPr>
              <w:t>旅游电子商务模式</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技术</w:t>
            </w:r>
            <w:r w:rsidRPr="008234DD">
              <w:rPr>
                <w:rFonts w:asciiTheme="minorEastAsia" w:eastAsiaTheme="minorEastAsia" w:hAnsiTheme="minorEastAsia" w:hint="eastAsia"/>
                <w:bCs/>
                <w:szCs w:val="21"/>
              </w:rPr>
              <w:t>以及</w:t>
            </w:r>
            <w:r w:rsidRPr="008234DD">
              <w:rPr>
                <w:rFonts w:asciiTheme="minorEastAsia" w:eastAsiaTheme="minorEastAsia" w:hAnsiTheme="minorEastAsia"/>
                <w:bCs/>
                <w:szCs w:val="21"/>
              </w:rPr>
              <w:t>电子支付</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营销</w:t>
            </w:r>
            <w:r w:rsidRPr="008234DD">
              <w:rPr>
                <w:rFonts w:asciiTheme="minorEastAsia" w:eastAsiaTheme="minorEastAsia" w:hAnsiTheme="minorEastAsia" w:hint="eastAsia"/>
                <w:bCs/>
                <w:szCs w:val="21"/>
              </w:rPr>
              <w:t>渠道等内容，并加入主流在线旅游平台系统的介绍和使用。通过学习，使学生了解电子商务在现代旅游企业中的基本应用，掌握旅游电子商务的基础理论和方法，并能进行旅游企业电子商务的基本操作。</w:t>
            </w:r>
          </w:p>
        </w:tc>
        <w:tc>
          <w:tcPr>
            <w:tcW w:w="1134" w:type="dxa"/>
            <w:vAlign w:val="center"/>
          </w:tcPr>
          <w:p w14:paraId="5D9D5BDB"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72</w:t>
            </w:r>
          </w:p>
        </w:tc>
      </w:tr>
    </w:tbl>
    <w:p w14:paraId="585CD859"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九、专业课程描述</w:t>
      </w:r>
    </w:p>
    <w:p w14:paraId="7CE4BAC0" w14:textId="77777777" w:rsidR="0051380F" w:rsidRPr="008234DD" w:rsidRDefault="00000000">
      <w:pPr>
        <w:spacing w:line="360" w:lineRule="auto"/>
        <w:ind w:firstLineChars="200" w:firstLine="420"/>
        <w:jc w:val="center"/>
        <w:rPr>
          <w:rFonts w:asciiTheme="minorEastAsia" w:eastAsiaTheme="minorEastAsia" w:hAnsiTheme="minorEastAsia"/>
          <w:bCs/>
        </w:rPr>
      </w:pPr>
      <w:r w:rsidRPr="008234DD">
        <w:rPr>
          <w:rFonts w:asciiTheme="minorEastAsia" w:eastAsiaTheme="minorEastAsia" w:hAnsiTheme="minorEastAsia" w:hint="eastAsia"/>
          <w:bCs/>
        </w:rPr>
        <w:t>表10</w:t>
      </w:r>
      <w:r w:rsidRPr="008234DD">
        <w:rPr>
          <w:rFonts w:asciiTheme="minorEastAsia" w:eastAsiaTheme="minorEastAsia" w:hAnsiTheme="minorEastAsia"/>
          <w:bCs/>
        </w:rPr>
        <w:t xml:space="preserve">  </w:t>
      </w:r>
      <w:r w:rsidRPr="008234DD">
        <w:rPr>
          <w:rFonts w:asciiTheme="minorEastAsia" w:eastAsiaTheme="minorEastAsia" w:hAnsiTheme="minorEastAsia" w:hint="eastAsia"/>
          <w:bCs/>
        </w:rPr>
        <w:t>专业课程一览表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5103"/>
        <w:gridCol w:w="1134"/>
      </w:tblGrid>
      <w:tr w:rsidR="0051380F" w:rsidRPr="008234DD" w14:paraId="7A63D0D4" w14:textId="77777777">
        <w:trPr>
          <w:trHeight w:val="460"/>
        </w:trPr>
        <w:tc>
          <w:tcPr>
            <w:tcW w:w="709" w:type="dxa"/>
            <w:vAlign w:val="center"/>
          </w:tcPr>
          <w:p w14:paraId="6DDD5195"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序号</w:t>
            </w:r>
          </w:p>
        </w:tc>
        <w:tc>
          <w:tcPr>
            <w:tcW w:w="1134" w:type="dxa"/>
            <w:vAlign w:val="center"/>
          </w:tcPr>
          <w:p w14:paraId="5E8FA874"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课程名称</w:t>
            </w:r>
          </w:p>
        </w:tc>
        <w:tc>
          <w:tcPr>
            <w:tcW w:w="5103" w:type="dxa"/>
            <w:vAlign w:val="center"/>
          </w:tcPr>
          <w:p w14:paraId="483E5690"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主要内容与要求</w:t>
            </w:r>
          </w:p>
        </w:tc>
        <w:tc>
          <w:tcPr>
            <w:tcW w:w="1134" w:type="dxa"/>
            <w:vAlign w:val="center"/>
          </w:tcPr>
          <w:p w14:paraId="1A8BA5C9" w14:textId="77777777" w:rsidR="0051380F" w:rsidRPr="008234DD" w:rsidRDefault="00000000">
            <w:pPr>
              <w:jc w:val="center"/>
              <w:rPr>
                <w:rFonts w:asciiTheme="minorEastAsia" w:eastAsiaTheme="minorEastAsia" w:hAnsiTheme="minorEastAsia"/>
                <w:sz w:val="22"/>
              </w:rPr>
            </w:pPr>
            <w:r w:rsidRPr="008234DD">
              <w:rPr>
                <w:rFonts w:asciiTheme="minorEastAsia" w:eastAsiaTheme="minorEastAsia" w:hAnsiTheme="minorEastAsia" w:hint="eastAsia"/>
                <w:sz w:val="22"/>
              </w:rPr>
              <w:t>学时</w:t>
            </w:r>
          </w:p>
        </w:tc>
      </w:tr>
      <w:tr w:rsidR="0051380F" w:rsidRPr="008234DD" w14:paraId="65B5BAEC" w14:textId="77777777">
        <w:trPr>
          <w:trHeight w:val="546"/>
        </w:trPr>
        <w:tc>
          <w:tcPr>
            <w:tcW w:w="709" w:type="dxa"/>
            <w:vAlign w:val="center"/>
          </w:tcPr>
          <w:p w14:paraId="624F59C9"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1</w:t>
            </w:r>
          </w:p>
        </w:tc>
        <w:tc>
          <w:tcPr>
            <w:tcW w:w="1134" w:type="dxa"/>
            <w:vAlign w:val="center"/>
          </w:tcPr>
          <w:p w14:paraId="19346F21"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旅游市场营销</w:t>
            </w:r>
          </w:p>
        </w:tc>
        <w:tc>
          <w:tcPr>
            <w:tcW w:w="5103" w:type="dxa"/>
            <w:vAlign w:val="center"/>
          </w:tcPr>
          <w:p w14:paraId="0B98092D"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注重理论与实践相结合，主要讲授旅游市场营销活动的发展历程，分析旅游市场营销环境和旅游者购买行为，重点讲解并实训营销策略、产品策略、定价策略、销售渠道策略和促销策略等内容。通过系统学习，使学生熟悉旅游市场营销的基础知识，</w:t>
            </w:r>
            <w:r w:rsidRPr="008234DD">
              <w:rPr>
                <w:rFonts w:asciiTheme="minorEastAsia" w:eastAsiaTheme="minorEastAsia" w:hAnsiTheme="minorEastAsia" w:hint="eastAsia"/>
                <w:szCs w:val="21"/>
              </w:rPr>
              <w:t>掌握为旅游产品开展营销的工具和策略，具备为旅游企业开展市场营销工作的能力。</w:t>
            </w:r>
          </w:p>
        </w:tc>
        <w:tc>
          <w:tcPr>
            <w:tcW w:w="1134" w:type="dxa"/>
            <w:vAlign w:val="center"/>
          </w:tcPr>
          <w:p w14:paraId="62A4C210"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603EC9E3" w14:textId="77777777">
        <w:trPr>
          <w:trHeight w:val="546"/>
        </w:trPr>
        <w:tc>
          <w:tcPr>
            <w:tcW w:w="709" w:type="dxa"/>
            <w:vAlign w:val="center"/>
          </w:tcPr>
          <w:p w14:paraId="07D0EB25"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lastRenderedPageBreak/>
              <w:t>2</w:t>
            </w:r>
          </w:p>
        </w:tc>
        <w:tc>
          <w:tcPr>
            <w:tcW w:w="1134" w:type="dxa"/>
            <w:vAlign w:val="center"/>
          </w:tcPr>
          <w:p w14:paraId="74D9A422"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旅游信息编辑</w:t>
            </w:r>
          </w:p>
        </w:tc>
        <w:tc>
          <w:tcPr>
            <w:tcW w:w="5103" w:type="dxa"/>
            <w:vAlign w:val="center"/>
          </w:tcPr>
          <w:p w14:paraId="5C7AA74F"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旅游信息的基本构成及相关特征、旅游类网络信息采集、处理、发布的流程，以及整个流程中需要用到的工具软件的使用方法。通过学习，使学生掌握网络信息采集、编辑、处理与发布方法，具备旅游指南、旅游营销文案等旅游网络文案的写作能力。</w:t>
            </w:r>
          </w:p>
        </w:tc>
        <w:tc>
          <w:tcPr>
            <w:tcW w:w="1134" w:type="dxa"/>
            <w:vAlign w:val="center"/>
          </w:tcPr>
          <w:p w14:paraId="68715E62"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450B9E97" w14:textId="77777777">
        <w:trPr>
          <w:trHeight w:val="546"/>
        </w:trPr>
        <w:tc>
          <w:tcPr>
            <w:tcW w:w="709" w:type="dxa"/>
            <w:vAlign w:val="center"/>
          </w:tcPr>
          <w:p w14:paraId="63D40612"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3</w:t>
            </w:r>
          </w:p>
        </w:tc>
        <w:tc>
          <w:tcPr>
            <w:tcW w:w="1134" w:type="dxa"/>
            <w:vAlign w:val="center"/>
          </w:tcPr>
          <w:p w14:paraId="57F9BD00" w14:textId="77777777" w:rsidR="0051380F" w:rsidRPr="008234DD" w:rsidRDefault="00000000">
            <w:pPr>
              <w:jc w:val="left"/>
              <w:rPr>
                <w:rFonts w:asciiTheme="minorEastAsia" w:eastAsiaTheme="minorEastAsia" w:hAnsiTheme="minorEastAsia"/>
                <w:szCs w:val="21"/>
              </w:rPr>
            </w:pPr>
            <w:r w:rsidRPr="008234DD">
              <w:rPr>
                <w:rFonts w:asciiTheme="minorEastAsia" w:eastAsiaTheme="minorEastAsia" w:hAnsiTheme="minorEastAsia" w:hint="eastAsia"/>
                <w:szCs w:val="21"/>
              </w:rPr>
              <w:t>数字营销与网络传播</w:t>
            </w:r>
          </w:p>
        </w:tc>
        <w:tc>
          <w:tcPr>
            <w:tcW w:w="5103" w:type="dxa"/>
            <w:vAlign w:val="center"/>
          </w:tcPr>
          <w:p w14:paraId="22D48863"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着重介绍在数字媒体快速发展的背景下，企业如何使用互联网与消费者进行沟通和互动传播。课程讲授主要围绕数字营销与网络传播的思维逻辑、定位策略、媒介渠道执行策略、内容营销策略、数字营销策略等五大核心知识和内容展开。课程采用项目化教学方式，以案例教学方法为主，学生通过课程学习，能够了解和掌握数字营销与网络传播的实践应用技能，承担旅游企业开展旅游信息传播的相关职业岗位。</w:t>
            </w:r>
          </w:p>
        </w:tc>
        <w:tc>
          <w:tcPr>
            <w:tcW w:w="1134" w:type="dxa"/>
            <w:vAlign w:val="center"/>
          </w:tcPr>
          <w:p w14:paraId="4E80FA35"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56C73E5A" w14:textId="77777777">
        <w:trPr>
          <w:trHeight w:val="546"/>
        </w:trPr>
        <w:tc>
          <w:tcPr>
            <w:tcW w:w="709" w:type="dxa"/>
            <w:vAlign w:val="center"/>
          </w:tcPr>
          <w:p w14:paraId="69CFF0CD"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4</w:t>
            </w:r>
          </w:p>
        </w:tc>
        <w:tc>
          <w:tcPr>
            <w:tcW w:w="1134" w:type="dxa"/>
            <w:vAlign w:val="center"/>
          </w:tcPr>
          <w:p w14:paraId="6955E287" w14:textId="77777777" w:rsidR="0051380F" w:rsidRPr="008234DD" w:rsidRDefault="00000000">
            <w:pPr>
              <w:jc w:val="left"/>
              <w:rPr>
                <w:rFonts w:asciiTheme="minorEastAsia" w:eastAsiaTheme="minorEastAsia" w:hAnsiTheme="minorEastAsia"/>
                <w:bCs/>
                <w:szCs w:val="21"/>
              </w:rPr>
            </w:pPr>
            <w:r w:rsidRPr="008234DD">
              <w:rPr>
                <w:rFonts w:asciiTheme="minorEastAsia" w:eastAsiaTheme="minorEastAsia" w:hAnsiTheme="minorEastAsia" w:hint="eastAsia"/>
                <w:bCs/>
                <w:szCs w:val="21"/>
              </w:rPr>
              <w:t>旅游产品组织与设计</w:t>
            </w:r>
          </w:p>
        </w:tc>
        <w:tc>
          <w:tcPr>
            <w:tcW w:w="5103" w:type="dxa"/>
            <w:vAlign w:val="center"/>
          </w:tcPr>
          <w:p w14:paraId="1EE05120"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旅游市场调查与预测，旅游产品线路设计的概念、内容及方法，旅游产品质量管理方法等。通过学习，使学生了解旅游产品线路设计的方法和流程，掌握旅游产品的组织设计、质量管理的方法，具备根据客户具体需求进行定制旅游线路产品设计的能力。</w:t>
            </w:r>
          </w:p>
        </w:tc>
        <w:tc>
          <w:tcPr>
            <w:tcW w:w="1134" w:type="dxa"/>
            <w:vAlign w:val="center"/>
          </w:tcPr>
          <w:p w14:paraId="1E950AAD"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32C775CE" w14:textId="77777777">
        <w:trPr>
          <w:trHeight w:val="546"/>
        </w:trPr>
        <w:tc>
          <w:tcPr>
            <w:tcW w:w="709" w:type="dxa"/>
            <w:vAlign w:val="center"/>
          </w:tcPr>
          <w:p w14:paraId="34AFE2AE"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5</w:t>
            </w:r>
          </w:p>
        </w:tc>
        <w:tc>
          <w:tcPr>
            <w:tcW w:w="1134" w:type="dxa"/>
            <w:vAlign w:val="center"/>
          </w:tcPr>
          <w:p w14:paraId="5A97FAD6"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旅游客户关系管理</w:t>
            </w:r>
          </w:p>
        </w:tc>
        <w:tc>
          <w:tcPr>
            <w:tcW w:w="5103" w:type="dxa"/>
            <w:vAlign w:val="center"/>
          </w:tcPr>
          <w:p w14:paraId="137EC47A"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本课程主要讲授旅游消费过程中客户关系管理的基本知识和工作流程，以及如何识别客户、建立客户关系、进行服务客户的方法。通过学习，使学生掌握客户关系管理的流程和方法，</w:t>
            </w:r>
            <w:r w:rsidRPr="008234DD">
              <w:rPr>
                <w:rFonts w:asciiTheme="minorEastAsia" w:eastAsiaTheme="minorEastAsia" w:hAnsiTheme="minorEastAsia"/>
                <w:bCs/>
                <w:szCs w:val="21"/>
              </w:rPr>
              <w:t>具备认识客户</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寻找用户</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争取客户和维护客户的能力</w:t>
            </w:r>
            <w:r w:rsidRPr="008234DD">
              <w:rPr>
                <w:rFonts w:asciiTheme="minorEastAsia" w:eastAsiaTheme="minorEastAsia" w:hAnsiTheme="minorEastAsia" w:hint="eastAsia"/>
                <w:bCs/>
                <w:szCs w:val="21"/>
              </w:rPr>
              <w:t>，并能够根据客户数据进行客户人群特征分析，有针对性的开展精准营销</w:t>
            </w:r>
            <w:r w:rsidRPr="008234DD">
              <w:rPr>
                <w:rFonts w:asciiTheme="minorEastAsia" w:eastAsiaTheme="minorEastAsia" w:hAnsiTheme="minorEastAsia"/>
                <w:bCs/>
                <w:szCs w:val="21"/>
              </w:rPr>
              <w:t>的能力</w:t>
            </w:r>
            <w:r w:rsidRPr="008234DD">
              <w:rPr>
                <w:rFonts w:asciiTheme="minorEastAsia" w:eastAsiaTheme="minorEastAsia" w:hAnsiTheme="minorEastAsia" w:hint="eastAsia"/>
                <w:bCs/>
                <w:szCs w:val="21"/>
              </w:rPr>
              <w:t>。</w:t>
            </w:r>
          </w:p>
        </w:tc>
        <w:tc>
          <w:tcPr>
            <w:tcW w:w="1134" w:type="dxa"/>
            <w:vAlign w:val="center"/>
          </w:tcPr>
          <w:p w14:paraId="014442E8"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6B3981BE" w14:textId="77777777">
        <w:trPr>
          <w:trHeight w:val="546"/>
        </w:trPr>
        <w:tc>
          <w:tcPr>
            <w:tcW w:w="709" w:type="dxa"/>
            <w:vAlign w:val="center"/>
          </w:tcPr>
          <w:p w14:paraId="28FF2A2B"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6</w:t>
            </w:r>
          </w:p>
        </w:tc>
        <w:tc>
          <w:tcPr>
            <w:tcW w:w="1134" w:type="dxa"/>
            <w:vAlign w:val="center"/>
          </w:tcPr>
          <w:p w14:paraId="600179CA"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 w:val="22"/>
              </w:rPr>
              <w:t>自媒体运营</w:t>
            </w:r>
          </w:p>
        </w:tc>
        <w:tc>
          <w:tcPr>
            <w:tcW w:w="5103" w:type="dxa"/>
            <w:vAlign w:val="center"/>
          </w:tcPr>
          <w:p w14:paraId="33AA2B7D"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本课程主要讲授以互联网为基础的自</w:t>
            </w:r>
            <w:r w:rsidRPr="008234DD">
              <w:rPr>
                <w:rFonts w:asciiTheme="minorEastAsia" w:eastAsiaTheme="minorEastAsia" w:hAnsiTheme="minorEastAsia"/>
                <w:bCs/>
                <w:szCs w:val="21"/>
              </w:rPr>
              <w:t>媒体</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微信、微博、</w:t>
            </w:r>
            <w:r w:rsidRPr="008234DD">
              <w:rPr>
                <w:rFonts w:asciiTheme="minorEastAsia" w:eastAsiaTheme="minorEastAsia" w:hAnsiTheme="minorEastAsia" w:hint="eastAsia"/>
                <w:bCs/>
                <w:szCs w:val="21"/>
              </w:rPr>
              <w:t>社群、短视频、直播</w:t>
            </w:r>
            <w:r w:rsidRPr="008234DD">
              <w:rPr>
                <w:rFonts w:asciiTheme="minorEastAsia" w:eastAsiaTheme="minorEastAsia" w:hAnsiTheme="minorEastAsia"/>
                <w:bCs/>
                <w:szCs w:val="21"/>
              </w:rPr>
              <w:t>等</w:t>
            </w:r>
            <w:r w:rsidRPr="008234DD">
              <w:rPr>
                <w:rFonts w:asciiTheme="minorEastAsia" w:eastAsiaTheme="minorEastAsia" w:hAnsiTheme="minorEastAsia" w:hint="eastAsia"/>
                <w:bCs/>
                <w:szCs w:val="21"/>
              </w:rPr>
              <w:t>）</w:t>
            </w:r>
            <w:r w:rsidRPr="008234DD">
              <w:rPr>
                <w:rFonts w:asciiTheme="minorEastAsia" w:eastAsiaTheme="minorEastAsia" w:hAnsiTheme="minorEastAsia"/>
                <w:bCs/>
                <w:szCs w:val="21"/>
              </w:rPr>
              <w:t>平台工具</w:t>
            </w:r>
            <w:r w:rsidRPr="008234DD">
              <w:rPr>
                <w:rFonts w:asciiTheme="minorEastAsia" w:eastAsiaTheme="minorEastAsia" w:hAnsiTheme="minorEastAsia" w:hint="eastAsia"/>
                <w:bCs/>
                <w:szCs w:val="21"/>
              </w:rPr>
              <w:t>的特点及营销特征，以及在各类自媒体平台上</w:t>
            </w:r>
            <w:r w:rsidRPr="008234DD">
              <w:rPr>
                <w:rFonts w:asciiTheme="minorEastAsia" w:eastAsiaTheme="minorEastAsia" w:hAnsiTheme="minorEastAsia"/>
                <w:bCs/>
                <w:szCs w:val="21"/>
              </w:rPr>
              <w:t>进行</w:t>
            </w:r>
            <w:r w:rsidRPr="008234DD">
              <w:rPr>
                <w:rFonts w:asciiTheme="minorEastAsia" w:eastAsiaTheme="minorEastAsia" w:hAnsiTheme="minorEastAsia" w:hint="eastAsia"/>
                <w:bCs/>
                <w:szCs w:val="21"/>
              </w:rPr>
              <w:t>旅游产品</w:t>
            </w:r>
            <w:r w:rsidRPr="008234DD">
              <w:rPr>
                <w:rFonts w:asciiTheme="minorEastAsia" w:eastAsiaTheme="minorEastAsia" w:hAnsiTheme="minorEastAsia"/>
                <w:bCs/>
                <w:szCs w:val="21"/>
              </w:rPr>
              <w:t>宣传、推广和营销的一系列运营手段</w:t>
            </w:r>
            <w:r w:rsidRPr="008234DD">
              <w:rPr>
                <w:rFonts w:asciiTheme="minorEastAsia" w:eastAsiaTheme="minorEastAsia" w:hAnsiTheme="minorEastAsia" w:hint="eastAsia"/>
                <w:bCs/>
                <w:szCs w:val="21"/>
              </w:rPr>
              <w:t>和方法。通过学习，使学生掌握在多种自媒体平台进行旅游产品推广与销售的方法，具备在各类自媒体平台成功引流并实现流量转化的能力。</w:t>
            </w:r>
          </w:p>
        </w:tc>
        <w:tc>
          <w:tcPr>
            <w:tcW w:w="1134" w:type="dxa"/>
            <w:vAlign w:val="center"/>
          </w:tcPr>
          <w:p w14:paraId="22532830"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5D9A5803" w14:textId="77777777">
        <w:trPr>
          <w:trHeight w:val="546"/>
        </w:trPr>
        <w:tc>
          <w:tcPr>
            <w:tcW w:w="709" w:type="dxa"/>
            <w:vAlign w:val="center"/>
          </w:tcPr>
          <w:p w14:paraId="18333ABB"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7</w:t>
            </w:r>
          </w:p>
        </w:tc>
        <w:tc>
          <w:tcPr>
            <w:tcW w:w="1134" w:type="dxa"/>
            <w:vAlign w:val="center"/>
          </w:tcPr>
          <w:p w14:paraId="0060D035"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旅游网店设计与经营</w:t>
            </w:r>
          </w:p>
        </w:tc>
        <w:tc>
          <w:tcPr>
            <w:tcW w:w="5103" w:type="dxa"/>
            <w:vAlign w:val="center"/>
          </w:tcPr>
          <w:p w14:paraId="1D20448B" w14:textId="77777777" w:rsidR="0051380F" w:rsidRPr="008234DD" w:rsidRDefault="00000000">
            <w:pPr>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本课程主要讲授在各社交平台和主流旅游平台</w:t>
            </w:r>
            <w:proofErr w:type="gramStart"/>
            <w:r w:rsidRPr="008234DD">
              <w:rPr>
                <w:rFonts w:asciiTheme="minorEastAsia" w:eastAsiaTheme="minorEastAsia" w:hAnsiTheme="minorEastAsia" w:hint="eastAsia"/>
                <w:bCs/>
                <w:szCs w:val="21"/>
              </w:rPr>
              <w:t>开设网</w:t>
            </w:r>
            <w:proofErr w:type="gramEnd"/>
            <w:r w:rsidRPr="008234DD">
              <w:rPr>
                <w:rFonts w:asciiTheme="minorEastAsia" w:eastAsiaTheme="minorEastAsia" w:hAnsiTheme="minorEastAsia" w:hint="eastAsia"/>
                <w:bCs/>
                <w:szCs w:val="21"/>
              </w:rPr>
              <w:t>店的流程及网店经营的基本方法，重点讲授网店装修设计过程中需要用到的网页制作、网站维护相关理论及技术。通过学习，使学生了解旅游网店的开设流程，掌握旅游网店客服、装修及运营的基本技能。</w:t>
            </w:r>
          </w:p>
        </w:tc>
        <w:tc>
          <w:tcPr>
            <w:tcW w:w="1134" w:type="dxa"/>
            <w:vAlign w:val="center"/>
          </w:tcPr>
          <w:p w14:paraId="79F24051"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r w:rsidR="0051380F" w:rsidRPr="008234DD" w14:paraId="28F7EA8F" w14:textId="77777777">
        <w:trPr>
          <w:trHeight w:val="546"/>
        </w:trPr>
        <w:tc>
          <w:tcPr>
            <w:tcW w:w="709" w:type="dxa"/>
            <w:vAlign w:val="center"/>
          </w:tcPr>
          <w:p w14:paraId="052F5D36"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8</w:t>
            </w:r>
          </w:p>
        </w:tc>
        <w:tc>
          <w:tcPr>
            <w:tcW w:w="1134" w:type="dxa"/>
            <w:vAlign w:val="center"/>
          </w:tcPr>
          <w:p w14:paraId="0517863C"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多媒体设计与制作</w:t>
            </w:r>
          </w:p>
        </w:tc>
        <w:tc>
          <w:tcPr>
            <w:tcW w:w="5103" w:type="dxa"/>
            <w:vAlign w:val="center"/>
          </w:tcPr>
          <w:p w14:paraId="72856650" w14:textId="77777777" w:rsidR="0051380F" w:rsidRPr="008234DD" w:rsidRDefault="00000000">
            <w:pPr>
              <w:ind w:firstLineChars="200" w:firstLine="420"/>
              <w:jc w:val="left"/>
              <w:rPr>
                <w:rFonts w:asciiTheme="minorEastAsia" w:eastAsiaTheme="minorEastAsia" w:hAnsiTheme="minorEastAsia"/>
                <w:bCs/>
                <w:sz w:val="22"/>
              </w:rPr>
            </w:pPr>
            <w:r w:rsidRPr="008234DD">
              <w:rPr>
                <w:rFonts w:asciiTheme="minorEastAsia" w:eastAsiaTheme="minorEastAsia" w:hAnsiTheme="minorEastAsia" w:hint="eastAsia"/>
                <w:bCs/>
                <w:szCs w:val="21"/>
              </w:rPr>
              <w:t>本课程内容以多媒体技术在旅游营销领域的应用和发展状况为出发点，讲解多媒体技术基础知识、数字图像获取及处理、数字音频处理和数字视频制作的方法与技巧。通过学习，使学生掌握多媒体素材处理</w:t>
            </w:r>
            <w:r w:rsidRPr="008234DD">
              <w:rPr>
                <w:rFonts w:asciiTheme="minorEastAsia" w:eastAsiaTheme="minorEastAsia" w:hAnsiTheme="minorEastAsia" w:hint="eastAsia"/>
                <w:bCs/>
                <w:szCs w:val="21"/>
              </w:rPr>
              <w:lastRenderedPageBreak/>
              <w:t>技巧，具备根据客户需求和旅游产品特性，进行旅游类图片、音视频的制作能力。</w:t>
            </w:r>
          </w:p>
        </w:tc>
        <w:tc>
          <w:tcPr>
            <w:tcW w:w="1134" w:type="dxa"/>
            <w:vAlign w:val="center"/>
          </w:tcPr>
          <w:p w14:paraId="02B305F3"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lastRenderedPageBreak/>
              <w:t>68</w:t>
            </w:r>
          </w:p>
        </w:tc>
      </w:tr>
      <w:tr w:rsidR="0051380F" w:rsidRPr="008234DD" w14:paraId="448D4552" w14:textId="77777777">
        <w:trPr>
          <w:trHeight w:val="546"/>
        </w:trPr>
        <w:tc>
          <w:tcPr>
            <w:tcW w:w="709" w:type="dxa"/>
            <w:vAlign w:val="center"/>
          </w:tcPr>
          <w:p w14:paraId="49EE3B08"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bCs/>
                <w:sz w:val="22"/>
              </w:rPr>
              <w:t>9</w:t>
            </w:r>
          </w:p>
        </w:tc>
        <w:tc>
          <w:tcPr>
            <w:tcW w:w="1134" w:type="dxa"/>
            <w:vAlign w:val="center"/>
          </w:tcPr>
          <w:p w14:paraId="535B6C89" w14:textId="77777777" w:rsidR="0051380F" w:rsidRPr="008234DD" w:rsidRDefault="00000000">
            <w:pPr>
              <w:jc w:val="left"/>
              <w:rPr>
                <w:rFonts w:asciiTheme="minorEastAsia" w:eastAsiaTheme="minorEastAsia" w:hAnsiTheme="minorEastAsia"/>
              </w:rPr>
            </w:pPr>
            <w:r w:rsidRPr="008234DD">
              <w:rPr>
                <w:rFonts w:asciiTheme="minorEastAsia" w:eastAsiaTheme="minorEastAsia" w:hAnsiTheme="minorEastAsia" w:hint="eastAsia"/>
              </w:rPr>
              <w:t>智慧旅游技术应用</w:t>
            </w:r>
          </w:p>
        </w:tc>
        <w:tc>
          <w:tcPr>
            <w:tcW w:w="5103" w:type="dxa"/>
            <w:vAlign w:val="center"/>
          </w:tcPr>
          <w:p w14:paraId="755F9A4F" w14:textId="77777777" w:rsidR="0051380F" w:rsidRPr="008234DD" w:rsidRDefault="00000000">
            <w:pPr>
              <w:ind w:firstLineChars="200" w:firstLine="420"/>
              <w:jc w:val="left"/>
              <w:rPr>
                <w:rFonts w:asciiTheme="minorEastAsia" w:eastAsiaTheme="minorEastAsia" w:hAnsiTheme="minorEastAsia"/>
                <w:bCs/>
                <w:szCs w:val="21"/>
              </w:rPr>
            </w:pPr>
            <w:r w:rsidRPr="008234DD">
              <w:rPr>
                <w:rFonts w:asciiTheme="minorEastAsia" w:eastAsiaTheme="minorEastAsia" w:hAnsiTheme="minorEastAsia" w:hint="eastAsia"/>
                <w:szCs w:val="21"/>
              </w:rPr>
              <w:t>本课程主要讲授旅游新业态下大数据、云计算，虚拟现实等各种新技术的应用状况及各种智慧应用系统的基本知识和应用技能，将理论与实践案例相融合，使学生了解旅游新业态下的各种新技术，具备智慧旅游的技术应用能力。</w:t>
            </w:r>
          </w:p>
        </w:tc>
        <w:tc>
          <w:tcPr>
            <w:tcW w:w="1134" w:type="dxa"/>
            <w:vAlign w:val="center"/>
          </w:tcPr>
          <w:p w14:paraId="6FAFC108" w14:textId="77777777" w:rsidR="0051380F" w:rsidRPr="008234DD" w:rsidRDefault="00000000">
            <w:pPr>
              <w:jc w:val="center"/>
              <w:rPr>
                <w:rFonts w:asciiTheme="minorEastAsia" w:eastAsiaTheme="minorEastAsia" w:hAnsiTheme="minorEastAsia"/>
                <w:bCs/>
                <w:sz w:val="22"/>
              </w:rPr>
            </w:pPr>
            <w:r w:rsidRPr="008234DD">
              <w:rPr>
                <w:rFonts w:asciiTheme="minorEastAsia" w:eastAsiaTheme="minorEastAsia" w:hAnsiTheme="minorEastAsia" w:hint="eastAsia"/>
                <w:bCs/>
                <w:sz w:val="22"/>
              </w:rPr>
              <w:t>68</w:t>
            </w:r>
          </w:p>
        </w:tc>
      </w:tr>
    </w:tbl>
    <w:p w14:paraId="7AA9268A"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十、综合实践课程描述</w:t>
      </w:r>
    </w:p>
    <w:p w14:paraId="46386E79" w14:textId="77777777" w:rsidR="0051380F" w:rsidRPr="008234DD" w:rsidRDefault="00000000">
      <w:pPr>
        <w:spacing w:line="360" w:lineRule="auto"/>
        <w:ind w:firstLineChars="200" w:firstLine="420"/>
        <w:jc w:val="center"/>
        <w:rPr>
          <w:rFonts w:asciiTheme="minorEastAsia" w:eastAsiaTheme="minorEastAsia" w:hAnsiTheme="minorEastAsia"/>
          <w:bCs/>
        </w:rPr>
      </w:pPr>
      <w:r w:rsidRPr="008234DD">
        <w:rPr>
          <w:rFonts w:asciiTheme="minorEastAsia" w:eastAsiaTheme="minorEastAsia" w:hAnsiTheme="minorEastAsia" w:hint="eastAsia"/>
          <w:bCs/>
        </w:rPr>
        <w:t>表</w:t>
      </w:r>
      <w:r w:rsidRPr="008234DD">
        <w:rPr>
          <w:rFonts w:asciiTheme="minorEastAsia" w:eastAsiaTheme="minorEastAsia" w:hAnsiTheme="minorEastAsia"/>
          <w:bCs/>
        </w:rPr>
        <w:t xml:space="preserve">11  </w:t>
      </w:r>
      <w:r w:rsidRPr="008234DD">
        <w:rPr>
          <w:rFonts w:asciiTheme="minorEastAsia" w:eastAsiaTheme="minorEastAsia" w:hAnsiTheme="minorEastAsia" w:hint="eastAsia"/>
          <w:bCs/>
        </w:rPr>
        <w:t>综合实践课程一览表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477"/>
        <w:gridCol w:w="5812"/>
        <w:gridCol w:w="850"/>
      </w:tblGrid>
      <w:tr w:rsidR="0051380F" w:rsidRPr="008234DD" w14:paraId="4B554152" w14:textId="77777777">
        <w:tc>
          <w:tcPr>
            <w:tcW w:w="616" w:type="dxa"/>
            <w:vAlign w:val="center"/>
          </w:tcPr>
          <w:p w14:paraId="7DF2F8F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序号</w:t>
            </w:r>
          </w:p>
        </w:tc>
        <w:tc>
          <w:tcPr>
            <w:tcW w:w="1477" w:type="dxa"/>
            <w:vAlign w:val="center"/>
          </w:tcPr>
          <w:p w14:paraId="6D46E45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课程名称</w:t>
            </w:r>
          </w:p>
        </w:tc>
        <w:tc>
          <w:tcPr>
            <w:tcW w:w="5812" w:type="dxa"/>
            <w:vAlign w:val="center"/>
          </w:tcPr>
          <w:p w14:paraId="53B3B7B3"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主要内容与要求</w:t>
            </w:r>
          </w:p>
        </w:tc>
        <w:tc>
          <w:tcPr>
            <w:tcW w:w="850" w:type="dxa"/>
            <w:vAlign w:val="center"/>
          </w:tcPr>
          <w:p w14:paraId="309B27D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学时</w:t>
            </w:r>
          </w:p>
        </w:tc>
      </w:tr>
      <w:tr w:rsidR="0051380F" w:rsidRPr="008234DD" w14:paraId="19B44D14" w14:textId="77777777">
        <w:tc>
          <w:tcPr>
            <w:tcW w:w="616" w:type="dxa"/>
            <w:vAlign w:val="center"/>
          </w:tcPr>
          <w:p w14:paraId="20B7C02E"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w:t>
            </w:r>
          </w:p>
        </w:tc>
        <w:tc>
          <w:tcPr>
            <w:tcW w:w="1477" w:type="dxa"/>
            <w:vAlign w:val="center"/>
          </w:tcPr>
          <w:p w14:paraId="445472F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第二课堂</w:t>
            </w:r>
          </w:p>
        </w:tc>
        <w:tc>
          <w:tcPr>
            <w:tcW w:w="5812" w:type="dxa"/>
            <w:vAlign w:val="center"/>
          </w:tcPr>
          <w:p w14:paraId="76CA2CF0" w14:textId="77777777" w:rsidR="0051380F" w:rsidRPr="008234DD" w:rsidRDefault="0051380F">
            <w:pPr>
              <w:rPr>
                <w:rFonts w:asciiTheme="minorEastAsia" w:eastAsiaTheme="minorEastAsia" w:hAnsiTheme="minorEastAsia"/>
              </w:rPr>
            </w:pPr>
          </w:p>
        </w:tc>
        <w:tc>
          <w:tcPr>
            <w:tcW w:w="850" w:type="dxa"/>
            <w:vAlign w:val="center"/>
          </w:tcPr>
          <w:p w14:paraId="452AE587"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w:t>
            </w:r>
          </w:p>
        </w:tc>
      </w:tr>
      <w:tr w:rsidR="0051380F" w:rsidRPr="008234DD" w14:paraId="1487B641" w14:textId="77777777">
        <w:trPr>
          <w:trHeight w:val="723"/>
        </w:trPr>
        <w:tc>
          <w:tcPr>
            <w:tcW w:w="616" w:type="dxa"/>
            <w:vAlign w:val="center"/>
          </w:tcPr>
          <w:p w14:paraId="34FDB45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2</w:t>
            </w:r>
          </w:p>
        </w:tc>
        <w:tc>
          <w:tcPr>
            <w:tcW w:w="1477" w:type="dxa"/>
            <w:vAlign w:val="center"/>
          </w:tcPr>
          <w:p w14:paraId="03FCFAD4"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认识实习</w:t>
            </w:r>
          </w:p>
        </w:tc>
        <w:tc>
          <w:tcPr>
            <w:tcW w:w="5812" w:type="dxa"/>
            <w:vAlign w:val="center"/>
          </w:tcPr>
          <w:p w14:paraId="1B2F3C7B" w14:textId="77777777" w:rsidR="0051380F" w:rsidRPr="008234DD" w:rsidRDefault="00000000">
            <w:pPr>
              <w:ind w:firstLineChars="200" w:firstLine="420"/>
              <w:rPr>
                <w:rFonts w:asciiTheme="minorEastAsia" w:eastAsiaTheme="minorEastAsia" w:hAnsiTheme="minorEastAsia"/>
              </w:rPr>
            </w:pPr>
            <w:r w:rsidRPr="008234DD">
              <w:rPr>
                <w:rFonts w:asciiTheme="minorEastAsia" w:eastAsiaTheme="minorEastAsia" w:hAnsiTheme="minorEastAsia" w:hint="eastAsia"/>
              </w:rPr>
              <w:t>线上线下结合，通过网络端了解相关行业的活动，由学院组织到实习单位参观、观摩和体验，形成对实习单位和相关岗位的初步认识。</w:t>
            </w:r>
          </w:p>
        </w:tc>
        <w:tc>
          <w:tcPr>
            <w:tcW w:w="850" w:type="dxa"/>
            <w:vAlign w:val="center"/>
          </w:tcPr>
          <w:p w14:paraId="7E300DA0"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16</w:t>
            </w:r>
          </w:p>
        </w:tc>
      </w:tr>
      <w:tr w:rsidR="0051380F" w:rsidRPr="008234DD" w14:paraId="529C89DC" w14:textId="77777777">
        <w:trPr>
          <w:trHeight w:val="723"/>
        </w:trPr>
        <w:tc>
          <w:tcPr>
            <w:tcW w:w="616" w:type="dxa"/>
            <w:vAlign w:val="center"/>
          </w:tcPr>
          <w:p w14:paraId="35678A4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3</w:t>
            </w:r>
          </w:p>
        </w:tc>
        <w:tc>
          <w:tcPr>
            <w:tcW w:w="1477" w:type="dxa"/>
            <w:vAlign w:val="center"/>
          </w:tcPr>
          <w:p w14:paraId="60313F4D"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综合实训</w:t>
            </w:r>
          </w:p>
        </w:tc>
        <w:tc>
          <w:tcPr>
            <w:tcW w:w="5812" w:type="dxa"/>
            <w:vAlign w:val="center"/>
          </w:tcPr>
          <w:p w14:paraId="5C5667EE" w14:textId="77777777" w:rsidR="0051380F" w:rsidRPr="008234DD" w:rsidRDefault="00000000">
            <w:pPr>
              <w:ind w:firstLineChars="200" w:firstLine="420"/>
              <w:rPr>
                <w:rFonts w:asciiTheme="minorEastAsia" w:eastAsiaTheme="minorEastAsia" w:hAnsiTheme="minorEastAsia"/>
              </w:rPr>
            </w:pPr>
            <w:r w:rsidRPr="008234DD">
              <w:rPr>
                <w:rFonts w:asciiTheme="minorEastAsia" w:eastAsiaTheme="minorEastAsia" w:hAnsiTheme="minorEastAsia" w:hint="eastAsia"/>
              </w:rPr>
              <w:t>各专业根据专业特点开设，如专项技能训练、校内实训等。</w:t>
            </w:r>
          </w:p>
        </w:tc>
        <w:tc>
          <w:tcPr>
            <w:tcW w:w="850" w:type="dxa"/>
            <w:vAlign w:val="center"/>
          </w:tcPr>
          <w:p w14:paraId="79DDF212"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48</w:t>
            </w:r>
          </w:p>
        </w:tc>
      </w:tr>
      <w:tr w:rsidR="0051380F" w:rsidRPr="008234DD" w14:paraId="649273B8" w14:textId="77777777">
        <w:tc>
          <w:tcPr>
            <w:tcW w:w="616" w:type="dxa"/>
            <w:vAlign w:val="center"/>
          </w:tcPr>
          <w:p w14:paraId="5A61975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4</w:t>
            </w:r>
          </w:p>
        </w:tc>
        <w:tc>
          <w:tcPr>
            <w:tcW w:w="1477" w:type="dxa"/>
            <w:vAlign w:val="center"/>
          </w:tcPr>
          <w:p w14:paraId="6CF8877A" w14:textId="77777777" w:rsidR="0051380F" w:rsidRPr="008234DD" w:rsidRDefault="00000000">
            <w:pPr>
              <w:jc w:val="center"/>
              <w:rPr>
                <w:rFonts w:asciiTheme="minorEastAsia" w:eastAsiaTheme="minorEastAsia" w:hAnsiTheme="minorEastAsia" w:cs="宋体"/>
                <w:kern w:val="0"/>
              </w:rPr>
            </w:pPr>
            <w:proofErr w:type="gramStart"/>
            <w:r w:rsidRPr="008234DD">
              <w:rPr>
                <w:rFonts w:asciiTheme="minorEastAsia" w:eastAsiaTheme="minorEastAsia" w:hAnsiTheme="minorEastAsia" w:cs="宋体" w:hint="eastAsia"/>
                <w:kern w:val="0"/>
              </w:rPr>
              <w:t>跟岗实习</w:t>
            </w:r>
            <w:proofErr w:type="gramEnd"/>
          </w:p>
        </w:tc>
        <w:tc>
          <w:tcPr>
            <w:tcW w:w="5812" w:type="dxa"/>
            <w:vAlign w:val="center"/>
          </w:tcPr>
          <w:p w14:paraId="1572321C" w14:textId="77777777" w:rsidR="0051380F" w:rsidRPr="008234DD" w:rsidRDefault="00000000">
            <w:pPr>
              <w:ind w:firstLineChars="200" w:firstLine="420"/>
              <w:rPr>
                <w:rFonts w:asciiTheme="minorEastAsia" w:eastAsiaTheme="minorEastAsia" w:hAnsiTheme="minorEastAsia"/>
              </w:rPr>
            </w:pPr>
            <w:r w:rsidRPr="008234DD">
              <w:rPr>
                <w:rFonts w:asciiTheme="minorEastAsia" w:eastAsiaTheme="minorEastAsia" w:hAnsiTheme="minorEastAsia" w:hint="eastAsia"/>
              </w:rPr>
              <w:t>实习单位应为学生安排相应岗位，校企双方应共同制定实习计划，明确实习目标、实习任务，并安排专业人员作为实习指导老师指导学生实习。</w:t>
            </w:r>
          </w:p>
        </w:tc>
        <w:tc>
          <w:tcPr>
            <w:tcW w:w="850" w:type="dxa"/>
            <w:vAlign w:val="center"/>
          </w:tcPr>
          <w:p w14:paraId="58F9071B"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192</w:t>
            </w:r>
          </w:p>
        </w:tc>
      </w:tr>
      <w:tr w:rsidR="0051380F" w:rsidRPr="008234DD" w14:paraId="52DCDDD9" w14:textId="77777777">
        <w:trPr>
          <w:trHeight w:val="558"/>
        </w:trPr>
        <w:tc>
          <w:tcPr>
            <w:tcW w:w="616" w:type="dxa"/>
            <w:vAlign w:val="center"/>
          </w:tcPr>
          <w:p w14:paraId="616E3CAC"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w:t>
            </w:r>
          </w:p>
        </w:tc>
        <w:tc>
          <w:tcPr>
            <w:tcW w:w="1477" w:type="dxa"/>
            <w:vAlign w:val="center"/>
          </w:tcPr>
          <w:p w14:paraId="5D1A82BA"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顶岗实习</w:t>
            </w:r>
          </w:p>
        </w:tc>
        <w:tc>
          <w:tcPr>
            <w:tcW w:w="5812" w:type="dxa"/>
            <w:vAlign w:val="center"/>
          </w:tcPr>
          <w:p w14:paraId="5D15F728" w14:textId="77777777" w:rsidR="0051380F" w:rsidRPr="008234DD" w:rsidRDefault="00000000">
            <w:pPr>
              <w:ind w:firstLineChars="200" w:firstLine="420"/>
              <w:jc w:val="left"/>
              <w:rPr>
                <w:rFonts w:asciiTheme="minorEastAsia" w:eastAsiaTheme="minorEastAsia" w:hAnsiTheme="minorEastAsia"/>
              </w:rPr>
            </w:pPr>
            <w:r w:rsidRPr="008234DD">
              <w:rPr>
                <w:rFonts w:asciiTheme="minorEastAsia" w:eastAsiaTheme="minorEastAsia" w:hAnsiTheme="minorEastAsia" w:hint="eastAsia"/>
              </w:rPr>
              <w:t>结合专业培养目标完成企业顶岗实习，内容包括企业文化、岗位知识等理论学习及顶岗实践，</w:t>
            </w:r>
            <w:proofErr w:type="gramStart"/>
            <w:r w:rsidRPr="008234DD">
              <w:rPr>
                <w:rFonts w:asciiTheme="minorEastAsia" w:eastAsiaTheme="minorEastAsia" w:hAnsiTheme="minorEastAsia" w:hint="eastAsia"/>
              </w:rPr>
              <w:t>期间校</w:t>
            </w:r>
            <w:proofErr w:type="gramEnd"/>
            <w:r w:rsidRPr="008234DD">
              <w:rPr>
                <w:rFonts w:asciiTheme="minorEastAsia" w:eastAsiaTheme="minorEastAsia" w:hAnsiTheme="minorEastAsia" w:hint="eastAsia"/>
              </w:rPr>
              <w:t>企双方各派一名老师担任指导教师，给予阶段性评价及最终评价，学生完成实习，评价合格获得相应学分。</w:t>
            </w:r>
          </w:p>
        </w:tc>
        <w:tc>
          <w:tcPr>
            <w:tcW w:w="850" w:type="dxa"/>
            <w:vAlign w:val="center"/>
          </w:tcPr>
          <w:p w14:paraId="2EB78E5A"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576</w:t>
            </w:r>
          </w:p>
        </w:tc>
      </w:tr>
      <w:tr w:rsidR="0051380F" w:rsidRPr="008234DD" w14:paraId="5FB0BC10" w14:textId="77777777">
        <w:trPr>
          <w:trHeight w:val="803"/>
        </w:trPr>
        <w:tc>
          <w:tcPr>
            <w:tcW w:w="616" w:type="dxa"/>
            <w:vAlign w:val="center"/>
          </w:tcPr>
          <w:p w14:paraId="7E37AEC9"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w:t>
            </w:r>
          </w:p>
        </w:tc>
        <w:tc>
          <w:tcPr>
            <w:tcW w:w="1477" w:type="dxa"/>
            <w:vAlign w:val="center"/>
          </w:tcPr>
          <w:p w14:paraId="393956DF" w14:textId="77777777" w:rsidR="0051380F" w:rsidRPr="008234DD" w:rsidRDefault="00000000">
            <w:pPr>
              <w:jc w:val="center"/>
              <w:rPr>
                <w:rFonts w:asciiTheme="minorEastAsia" w:eastAsiaTheme="minorEastAsia" w:hAnsiTheme="minorEastAsia" w:cs="宋体"/>
                <w:kern w:val="0"/>
              </w:rPr>
            </w:pPr>
            <w:r w:rsidRPr="008234DD">
              <w:rPr>
                <w:rFonts w:asciiTheme="minorEastAsia" w:eastAsiaTheme="minorEastAsia" w:hAnsiTheme="minorEastAsia" w:cs="宋体" w:hint="eastAsia"/>
                <w:kern w:val="0"/>
              </w:rPr>
              <w:t>毕业实习报告</w:t>
            </w:r>
          </w:p>
        </w:tc>
        <w:tc>
          <w:tcPr>
            <w:tcW w:w="5812" w:type="dxa"/>
            <w:vAlign w:val="center"/>
          </w:tcPr>
          <w:p w14:paraId="67C67A9B" w14:textId="77777777" w:rsidR="0051380F" w:rsidRPr="008234DD" w:rsidRDefault="00000000">
            <w:pPr>
              <w:ind w:firstLineChars="200" w:firstLine="420"/>
              <w:jc w:val="left"/>
              <w:rPr>
                <w:rFonts w:asciiTheme="minorEastAsia" w:eastAsiaTheme="minorEastAsia" w:hAnsiTheme="minorEastAsia"/>
              </w:rPr>
            </w:pPr>
            <w:r w:rsidRPr="008234DD">
              <w:rPr>
                <w:rFonts w:asciiTheme="minorEastAsia" w:eastAsiaTheme="minorEastAsia" w:hAnsiTheme="minorEastAsia" w:hint="eastAsia"/>
              </w:rPr>
              <w:t>结合专业顶岗实习内容，撰写毕业实习报告，经指导教师审核通过后，认定学分。</w:t>
            </w:r>
          </w:p>
        </w:tc>
        <w:tc>
          <w:tcPr>
            <w:tcW w:w="850" w:type="dxa"/>
            <w:vAlign w:val="center"/>
          </w:tcPr>
          <w:p w14:paraId="445A8518" w14:textId="77777777" w:rsidR="0051380F" w:rsidRPr="008234DD" w:rsidRDefault="00000000">
            <w:pPr>
              <w:jc w:val="center"/>
              <w:rPr>
                <w:rFonts w:asciiTheme="minorEastAsia" w:eastAsiaTheme="minorEastAsia" w:hAnsiTheme="minorEastAsia"/>
              </w:rPr>
            </w:pPr>
            <w:r w:rsidRPr="008234DD">
              <w:rPr>
                <w:rFonts w:asciiTheme="minorEastAsia" w:eastAsiaTheme="minorEastAsia" w:hAnsiTheme="minorEastAsia" w:hint="eastAsia"/>
              </w:rPr>
              <w:t>60</w:t>
            </w:r>
          </w:p>
        </w:tc>
      </w:tr>
    </w:tbl>
    <w:p w14:paraId="1A2BA38E" w14:textId="77777777" w:rsidR="0051380F" w:rsidRPr="008234DD" w:rsidRDefault="00000000">
      <w:pPr>
        <w:pStyle w:val="2"/>
        <w:ind w:firstLine="562"/>
        <w:rPr>
          <w:rFonts w:asciiTheme="minorEastAsia" w:eastAsiaTheme="minorEastAsia" w:hAnsiTheme="minorEastAsia"/>
        </w:rPr>
      </w:pPr>
      <w:r w:rsidRPr="008234DD">
        <w:rPr>
          <w:rFonts w:asciiTheme="minorEastAsia" w:eastAsiaTheme="minorEastAsia" w:hAnsiTheme="minorEastAsia" w:hint="eastAsia"/>
        </w:rPr>
        <w:t>十一、建议与说明</w:t>
      </w:r>
    </w:p>
    <w:p w14:paraId="172E4E16" w14:textId="77777777" w:rsidR="0051380F" w:rsidRPr="008234DD" w:rsidRDefault="00000000">
      <w:pPr>
        <w:pStyle w:val="2"/>
        <w:ind w:firstLine="482"/>
        <w:rPr>
          <w:rFonts w:asciiTheme="minorEastAsia" w:eastAsiaTheme="minorEastAsia" w:hAnsiTheme="minorEastAsia" w:cs="黑体"/>
          <w:sz w:val="24"/>
        </w:rPr>
      </w:pPr>
      <w:r w:rsidRPr="008234DD">
        <w:rPr>
          <w:rFonts w:asciiTheme="minorEastAsia" w:eastAsiaTheme="minorEastAsia" w:hAnsiTheme="minorEastAsia" w:cs="黑体" w:hint="eastAsia"/>
          <w:sz w:val="24"/>
        </w:rPr>
        <w:t>教学组织方面的实施建议</w:t>
      </w:r>
    </w:p>
    <w:p w14:paraId="6676711D" w14:textId="77777777" w:rsidR="0051380F" w:rsidRPr="008234DD" w:rsidRDefault="00000000">
      <w:pPr>
        <w:spacing w:line="360" w:lineRule="auto"/>
        <w:ind w:firstLineChars="200" w:firstLine="480"/>
        <w:rPr>
          <w:rFonts w:asciiTheme="minorEastAsia" w:eastAsiaTheme="minorEastAsia" w:hAnsiTheme="minorEastAsia" w:cs="宋体"/>
          <w:sz w:val="24"/>
        </w:rPr>
      </w:pPr>
      <w:r w:rsidRPr="008234DD">
        <w:rPr>
          <w:rFonts w:asciiTheme="minorEastAsia" w:eastAsiaTheme="minorEastAsia" w:hAnsiTheme="minorEastAsia" w:cs="宋体" w:hint="eastAsia"/>
          <w:sz w:val="24"/>
        </w:rPr>
        <w:t>从社会需求，学校和专业发展角度，建议学校加大专业建设投入，及时更新电子商务专业专属教室，聘请更为专业的旅游行业电子商务相关的企事业人才参与教学及教学策划，参与专业教学软件、设施、设备等软硬件资源的专业化建设，并在日后根据社会需求不断更新和完善。根据社会需求和学生群体差异灵活微调课程教学计划及内容。</w:t>
      </w:r>
    </w:p>
    <w:p w14:paraId="68DE5E8B" w14:textId="77777777" w:rsidR="0051380F" w:rsidRPr="008234DD" w:rsidRDefault="00000000">
      <w:pPr>
        <w:spacing w:line="360" w:lineRule="auto"/>
        <w:ind w:firstLineChars="200" w:firstLine="480"/>
        <w:rPr>
          <w:rFonts w:asciiTheme="minorEastAsia" w:eastAsiaTheme="minorEastAsia" w:hAnsiTheme="minorEastAsia" w:cs="宋体"/>
          <w:sz w:val="24"/>
        </w:rPr>
      </w:pPr>
      <w:r w:rsidRPr="008234DD">
        <w:rPr>
          <w:rFonts w:asciiTheme="minorEastAsia" w:eastAsiaTheme="minorEastAsia" w:hAnsiTheme="minorEastAsia" w:cs="宋体" w:hint="eastAsia"/>
          <w:sz w:val="24"/>
        </w:rPr>
        <w:t>同时，建议学校</w:t>
      </w:r>
      <w:r w:rsidRPr="008234DD">
        <w:rPr>
          <w:rFonts w:asciiTheme="minorEastAsia" w:eastAsiaTheme="minorEastAsia" w:hAnsiTheme="minorEastAsia" w:cs="宋体"/>
          <w:sz w:val="24"/>
        </w:rPr>
        <w:t>重视</w:t>
      </w:r>
      <w:r w:rsidRPr="008234DD">
        <w:rPr>
          <w:rFonts w:asciiTheme="minorEastAsia" w:eastAsiaTheme="minorEastAsia" w:hAnsiTheme="minorEastAsia" w:cs="宋体" w:hint="eastAsia"/>
          <w:sz w:val="24"/>
        </w:rPr>
        <w:t>高职</w:t>
      </w:r>
      <w:r w:rsidRPr="008234DD">
        <w:rPr>
          <w:rFonts w:asciiTheme="minorEastAsia" w:eastAsiaTheme="minorEastAsia" w:hAnsiTheme="minorEastAsia" w:cs="宋体"/>
          <w:sz w:val="24"/>
        </w:rPr>
        <w:t>学生参加的各类全国电子商务比赛，能够有软件和师资的支持</w:t>
      </w:r>
      <w:r w:rsidRPr="008234DD">
        <w:rPr>
          <w:rFonts w:asciiTheme="minorEastAsia" w:eastAsiaTheme="minorEastAsia" w:hAnsiTheme="minorEastAsia" w:cs="宋体" w:hint="eastAsia"/>
          <w:sz w:val="24"/>
        </w:rPr>
        <w:t>；建议学校建成更多的能代表旅游电子商务行业方向、相对稳定的校</w:t>
      </w:r>
      <w:r w:rsidRPr="008234DD">
        <w:rPr>
          <w:rFonts w:asciiTheme="minorEastAsia" w:eastAsiaTheme="minorEastAsia" w:hAnsiTheme="minorEastAsia" w:cs="宋体" w:hint="eastAsia"/>
          <w:sz w:val="24"/>
        </w:rPr>
        <w:lastRenderedPageBreak/>
        <w:t>内外顶岗实习基地，满足学生专业认知实习、技能训练和顶岗实习的需要。</w:t>
      </w:r>
    </w:p>
    <w:p w14:paraId="35DDE1C0" w14:textId="77777777" w:rsidR="0051380F" w:rsidRPr="008234DD" w:rsidRDefault="0051380F">
      <w:pPr>
        <w:rPr>
          <w:rFonts w:asciiTheme="minorEastAsia" w:eastAsiaTheme="minorEastAsia" w:hAnsiTheme="minorEastAsia"/>
        </w:rPr>
      </w:pPr>
    </w:p>
    <w:p w14:paraId="1C2A41C4" w14:textId="77777777" w:rsidR="0051380F" w:rsidRPr="008234DD" w:rsidRDefault="0051380F">
      <w:pPr>
        <w:wordWrap w:val="0"/>
        <w:spacing w:line="360" w:lineRule="auto"/>
        <w:ind w:firstLineChars="200" w:firstLine="560"/>
        <w:jc w:val="right"/>
        <w:rPr>
          <w:rFonts w:asciiTheme="minorEastAsia" w:eastAsiaTheme="minorEastAsia" w:hAnsiTheme="minorEastAsia" w:cs="黑体"/>
          <w:sz w:val="28"/>
          <w:szCs w:val="28"/>
        </w:rPr>
      </w:pPr>
    </w:p>
    <w:tbl>
      <w:tblPr>
        <w:tblStyle w:val="a4"/>
        <w:tblpPr w:leftFromText="180" w:rightFromText="180" w:vertAnchor="text" w:horzAnchor="page" w:tblpX="7180" w:tblpY="326"/>
        <w:tblOverlap w:val="never"/>
        <w:tblW w:w="3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
        <w:gridCol w:w="1064"/>
        <w:gridCol w:w="1060"/>
      </w:tblGrid>
      <w:tr w:rsidR="0051380F" w:rsidRPr="008234DD" w14:paraId="6B9D78DF" w14:textId="77777777">
        <w:tc>
          <w:tcPr>
            <w:tcW w:w="1070" w:type="dxa"/>
          </w:tcPr>
          <w:p w14:paraId="1C29CCD4" w14:textId="77777777" w:rsidR="0051380F" w:rsidRPr="008234DD" w:rsidRDefault="00000000">
            <w:pPr>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执笔：</w:t>
            </w:r>
          </w:p>
        </w:tc>
        <w:tc>
          <w:tcPr>
            <w:tcW w:w="1064" w:type="dxa"/>
          </w:tcPr>
          <w:p w14:paraId="0AA3A594" w14:textId="77777777" w:rsidR="0051380F" w:rsidRPr="008234DD" w:rsidRDefault="00000000">
            <w:pPr>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宋 佳</w:t>
            </w:r>
          </w:p>
        </w:tc>
        <w:tc>
          <w:tcPr>
            <w:tcW w:w="1060" w:type="dxa"/>
          </w:tcPr>
          <w:p w14:paraId="4313D9F6" w14:textId="77777777" w:rsidR="0051380F" w:rsidRPr="008234DD" w:rsidRDefault="0051380F">
            <w:pPr>
              <w:spacing w:line="360" w:lineRule="auto"/>
              <w:rPr>
                <w:rFonts w:asciiTheme="minorEastAsia" w:eastAsiaTheme="minorEastAsia" w:hAnsiTheme="minorEastAsia" w:cs="黑体"/>
                <w:sz w:val="28"/>
                <w:szCs w:val="28"/>
              </w:rPr>
            </w:pPr>
          </w:p>
        </w:tc>
      </w:tr>
      <w:tr w:rsidR="0051380F" w:rsidRPr="008234DD" w14:paraId="4A640BC4" w14:textId="77777777">
        <w:tc>
          <w:tcPr>
            <w:tcW w:w="1070" w:type="dxa"/>
          </w:tcPr>
          <w:p w14:paraId="1333004B" w14:textId="77777777" w:rsidR="0051380F" w:rsidRPr="008234DD" w:rsidRDefault="00000000">
            <w:pPr>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审核：</w:t>
            </w:r>
          </w:p>
        </w:tc>
        <w:tc>
          <w:tcPr>
            <w:tcW w:w="1064" w:type="dxa"/>
          </w:tcPr>
          <w:p w14:paraId="269F0BB3" w14:textId="77777777" w:rsidR="0051380F" w:rsidRPr="008234DD" w:rsidRDefault="00000000">
            <w:pPr>
              <w:wordWrap w:val="0"/>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张琳</w:t>
            </w:r>
            <w:proofErr w:type="gramStart"/>
            <w:r w:rsidRPr="008234DD">
              <w:rPr>
                <w:rFonts w:asciiTheme="minorEastAsia" w:eastAsiaTheme="minorEastAsia" w:hAnsiTheme="minorEastAsia" w:cs="黑体" w:hint="eastAsia"/>
                <w:sz w:val="28"/>
                <w:szCs w:val="28"/>
              </w:rPr>
              <w:t>琳</w:t>
            </w:r>
            <w:proofErr w:type="gramEnd"/>
          </w:p>
        </w:tc>
        <w:tc>
          <w:tcPr>
            <w:tcW w:w="1060" w:type="dxa"/>
          </w:tcPr>
          <w:p w14:paraId="3E908C52" w14:textId="77777777" w:rsidR="0051380F" w:rsidRPr="008234DD" w:rsidRDefault="0051380F">
            <w:pPr>
              <w:wordWrap w:val="0"/>
              <w:spacing w:line="360" w:lineRule="auto"/>
              <w:rPr>
                <w:rFonts w:asciiTheme="minorEastAsia" w:eastAsiaTheme="minorEastAsia" w:hAnsiTheme="minorEastAsia" w:cs="黑体"/>
                <w:sz w:val="28"/>
                <w:szCs w:val="28"/>
              </w:rPr>
            </w:pPr>
          </w:p>
        </w:tc>
      </w:tr>
      <w:tr w:rsidR="0051380F" w:rsidRPr="008234DD" w14:paraId="263CF1CA" w14:textId="77777777">
        <w:tc>
          <w:tcPr>
            <w:tcW w:w="1070" w:type="dxa"/>
          </w:tcPr>
          <w:p w14:paraId="7B244035" w14:textId="77777777" w:rsidR="0051380F" w:rsidRPr="008234DD" w:rsidRDefault="00000000">
            <w:pPr>
              <w:wordWrap w:val="0"/>
              <w:spacing w:line="360" w:lineRule="auto"/>
              <w:jc w:val="right"/>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审定：</w:t>
            </w:r>
          </w:p>
        </w:tc>
        <w:tc>
          <w:tcPr>
            <w:tcW w:w="1064" w:type="dxa"/>
          </w:tcPr>
          <w:p w14:paraId="38C02192" w14:textId="77777777" w:rsidR="0051380F" w:rsidRPr="008234DD" w:rsidRDefault="00000000">
            <w:pPr>
              <w:wordWrap w:val="0"/>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林 柳</w:t>
            </w:r>
          </w:p>
        </w:tc>
        <w:tc>
          <w:tcPr>
            <w:tcW w:w="1060" w:type="dxa"/>
          </w:tcPr>
          <w:p w14:paraId="3DD4C2AB" w14:textId="77777777" w:rsidR="0051380F" w:rsidRPr="008234DD" w:rsidRDefault="00000000">
            <w:pPr>
              <w:wordWrap w:val="0"/>
              <w:spacing w:line="360" w:lineRule="auto"/>
              <w:rPr>
                <w:rFonts w:asciiTheme="minorEastAsia" w:eastAsiaTheme="minorEastAsia" w:hAnsiTheme="minorEastAsia" w:cs="黑体"/>
                <w:sz w:val="28"/>
                <w:szCs w:val="28"/>
              </w:rPr>
            </w:pPr>
            <w:r w:rsidRPr="008234DD">
              <w:rPr>
                <w:rFonts w:asciiTheme="minorEastAsia" w:eastAsiaTheme="minorEastAsia" w:hAnsiTheme="minorEastAsia" w:cs="黑体" w:hint="eastAsia"/>
                <w:sz w:val="28"/>
                <w:szCs w:val="28"/>
              </w:rPr>
              <w:t>徐 峰</w:t>
            </w:r>
          </w:p>
        </w:tc>
      </w:tr>
    </w:tbl>
    <w:p w14:paraId="0B1499CB" w14:textId="77777777" w:rsidR="0051380F" w:rsidRPr="008234DD" w:rsidRDefault="0051380F">
      <w:pPr>
        <w:spacing w:line="360" w:lineRule="auto"/>
        <w:textAlignment w:val="baseline"/>
        <w:rPr>
          <w:rFonts w:asciiTheme="minorEastAsia" w:eastAsiaTheme="minorEastAsia" w:hAnsiTheme="minorEastAsia"/>
        </w:rPr>
      </w:pPr>
    </w:p>
    <w:sectPr w:rsidR="0051380F" w:rsidRPr="008234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5AF4" w14:textId="77777777" w:rsidR="00E75033" w:rsidRDefault="00E75033" w:rsidP="006F4A9D">
      <w:r>
        <w:separator/>
      </w:r>
    </w:p>
  </w:endnote>
  <w:endnote w:type="continuationSeparator" w:id="0">
    <w:p w14:paraId="282F40E7" w14:textId="77777777" w:rsidR="00E75033" w:rsidRDefault="00E75033" w:rsidP="006F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C990" w14:textId="77777777" w:rsidR="00E75033" w:rsidRDefault="00E75033" w:rsidP="006F4A9D">
      <w:r>
        <w:separator/>
      </w:r>
    </w:p>
  </w:footnote>
  <w:footnote w:type="continuationSeparator" w:id="0">
    <w:p w14:paraId="57E9293A" w14:textId="77777777" w:rsidR="00E75033" w:rsidRDefault="00E75033" w:rsidP="006F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229E"/>
    <w:multiLevelType w:val="multilevel"/>
    <w:tmpl w:val="1D06229E"/>
    <w:lvl w:ilvl="0">
      <w:start w:val="6"/>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1445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FjMmRhNGVhNjE1NDQ2ZTA4OTE5ODJhZDBlMWU2Y2MifQ=="/>
  </w:docVars>
  <w:rsids>
    <w:rsidRoot w:val="72B7731E"/>
    <w:rsid w:val="00304182"/>
    <w:rsid w:val="00371E56"/>
    <w:rsid w:val="0051380F"/>
    <w:rsid w:val="006F4A9D"/>
    <w:rsid w:val="008234DD"/>
    <w:rsid w:val="00AE0694"/>
    <w:rsid w:val="00B7642D"/>
    <w:rsid w:val="00CE12E0"/>
    <w:rsid w:val="00E75033"/>
    <w:rsid w:val="72B7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E4C89"/>
  <w15:docId w15:val="{11C81E1C-8C68-41E0-82FB-1E23CC45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120" w:after="120" w:line="160" w:lineRule="atLeast"/>
      <w:ind w:firstLineChars="200" w:firstLine="200"/>
      <w:outlineLvl w:val="1"/>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 w:type="paragraph" w:styleId="a6">
    <w:name w:val="header"/>
    <w:basedOn w:val="a"/>
    <w:link w:val="a7"/>
    <w:rsid w:val="006F4A9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F4A9D"/>
    <w:rPr>
      <w:rFonts w:ascii="Times New Roman" w:eastAsia="宋体" w:hAnsi="Times New Roman" w:cs="Times New Roman"/>
      <w:kern w:val="2"/>
      <w:sz w:val="18"/>
      <w:szCs w:val="18"/>
    </w:rPr>
  </w:style>
  <w:style w:type="paragraph" w:styleId="a8">
    <w:name w:val="footer"/>
    <w:basedOn w:val="a"/>
    <w:link w:val="a9"/>
    <w:rsid w:val="006F4A9D"/>
    <w:pPr>
      <w:tabs>
        <w:tab w:val="center" w:pos="4153"/>
        <w:tab w:val="right" w:pos="8306"/>
      </w:tabs>
      <w:snapToGrid w:val="0"/>
      <w:jc w:val="left"/>
    </w:pPr>
    <w:rPr>
      <w:sz w:val="18"/>
      <w:szCs w:val="18"/>
    </w:rPr>
  </w:style>
  <w:style w:type="character" w:customStyle="1" w:styleId="a9">
    <w:name w:val="页脚 字符"/>
    <w:basedOn w:val="a0"/>
    <w:link w:val="a8"/>
    <w:rsid w:val="006F4A9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WPS_1591178801</dc:creator>
  <cp:lastModifiedBy>伟亚</cp:lastModifiedBy>
  <cp:revision>5</cp:revision>
  <dcterms:created xsi:type="dcterms:W3CDTF">2022-05-30T02:56:00Z</dcterms:created>
  <dcterms:modified xsi:type="dcterms:W3CDTF">2022-08-11T03:47:00Z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C13FA6598BE3445491E58DAE70AD2DA2</vt:lpwstr>
  </property>
</Properties>
</file>