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895" w:rsidRPr="004265B6" w:rsidRDefault="009A2895" w:rsidP="009A2895">
      <w:pPr>
        <w:spacing w:line="450" w:lineRule="atLeast"/>
        <w:rPr>
          <w:rFonts w:ascii="宋体" w:hAnsi="宋体" w:cs="宋体"/>
          <w:color w:val="000000"/>
          <w:sz w:val="36"/>
          <w:szCs w:val="36"/>
        </w:rPr>
      </w:pPr>
      <w:r w:rsidRPr="00660A7B">
        <w:rPr>
          <w:rFonts w:ascii="宋体" w:hAnsi="宋体" w:cs="宋体" w:hint="eastAsia"/>
          <w:color w:val="000000"/>
          <w:sz w:val="36"/>
          <w:szCs w:val="36"/>
        </w:rPr>
        <w:t>附件</w:t>
      </w:r>
      <w:r w:rsidRPr="00660A7B">
        <w:rPr>
          <w:rFonts w:ascii="宋体" w:hAnsi="宋体" w:cs="宋体" w:hint="eastAsia"/>
          <w:color w:val="000000"/>
          <w:sz w:val="36"/>
          <w:szCs w:val="36"/>
        </w:rPr>
        <w:t>1</w:t>
      </w:r>
    </w:p>
    <w:p w:rsidR="009A2895" w:rsidRDefault="009A2895" w:rsidP="009A2895">
      <w:pPr>
        <w:spacing w:line="45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山东旅游职业学院</w:t>
      </w:r>
    </w:p>
    <w:p w:rsidR="009A2895" w:rsidRDefault="009A2895" w:rsidP="009A2895">
      <w:pPr>
        <w:spacing w:line="450" w:lineRule="atLeast"/>
        <w:jc w:val="center"/>
        <w:rPr>
          <w:rFonts w:ascii="宋体" w:hAnsi="宋体" w:cs="宋体"/>
          <w:b/>
          <w:color w:val="000000"/>
          <w:sz w:val="44"/>
          <w:szCs w:val="44"/>
        </w:rPr>
      </w:pPr>
      <w:r>
        <w:rPr>
          <w:rFonts w:ascii="宋体" w:hAnsi="宋体" w:cs="宋体" w:hint="eastAsia"/>
          <w:b/>
          <w:color w:val="000000"/>
          <w:sz w:val="44"/>
          <w:szCs w:val="44"/>
        </w:rPr>
        <w:t>教职工代表大会代表选举方案</w:t>
      </w:r>
      <w:r>
        <w:rPr>
          <w:rFonts w:ascii="宋体" w:hAnsi="宋体" w:cs="宋体" w:hint="eastAsia"/>
          <w:b/>
          <w:color w:val="000000"/>
          <w:sz w:val="44"/>
          <w:szCs w:val="44"/>
        </w:rPr>
        <w:t xml:space="preserve"> 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根据《教育法》、《工会法》、《学校教职工代表大会规定》（教育部令第32号）、《山东省实施&lt;学校教职工代表大会&gt;办法》及《山东旅游职业学院教职工代表大会制度》</w:t>
      </w:r>
      <w:r w:rsidR="00053FC8" w:rsidRPr="00F74BA0">
        <w:rPr>
          <w:rFonts w:ascii="仿宋" w:eastAsia="仿宋" w:hAnsi="仿宋" w:hint="eastAsia"/>
          <w:sz w:val="32"/>
          <w:szCs w:val="32"/>
        </w:rPr>
        <w:t>（鲁旅职院党[2014]5号）</w:t>
      </w:r>
      <w:r w:rsidRPr="00F74BA0">
        <w:rPr>
          <w:rFonts w:ascii="仿宋" w:eastAsia="仿宋" w:hAnsi="仿宋" w:hint="eastAsia"/>
          <w:sz w:val="32"/>
          <w:szCs w:val="32"/>
        </w:rPr>
        <w:t>的相关规定，结合学院实际，制定我院教职工代表大会（以下简称教代会）代表选举方案。</w:t>
      </w:r>
    </w:p>
    <w:p w:rsidR="009A2895" w:rsidRPr="00F74BA0" w:rsidRDefault="009A2895" w:rsidP="00F74B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4BA0">
        <w:rPr>
          <w:rFonts w:ascii="仿宋" w:eastAsia="仿宋" w:hAnsi="仿宋" w:hint="eastAsia"/>
          <w:b/>
          <w:sz w:val="32"/>
          <w:szCs w:val="32"/>
        </w:rPr>
        <w:t>一、教代会代表的</w:t>
      </w:r>
      <w:r w:rsidR="00613178" w:rsidRPr="00F74BA0">
        <w:rPr>
          <w:rFonts w:ascii="仿宋" w:eastAsia="仿宋" w:hAnsi="仿宋" w:hint="eastAsia"/>
          <w:b/>
          <w:sz w:val="32"/>
          <w:szCs w:val="32"/>
        </w:rPr>
        <w:t>选举</w:t>
      </w:r>
      <w:r w:rsidRPr="00F74BA0">
        <w:rPr>
          <w:rFonts w:ascii="仿宋" w:eastAsia="仿宋" w:hAnsi="仿宋" w:hint="eastAsia"/>
          <w:b/>
          <w:sz w:val="32"/>
          <w:szCs w:val="32"/>
        </w:rPr>
        <w:t xml:space="preserve">范围、方式、比例及代表条件 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（一）</w:t>
      </w:r>
      <w:r w:rsidR="004265B6" w:rsidRPr="00F74BA0">
        <w:rPr>
          <w:rFonts w:ascii="仿宋" w:eastAsia="仿宋" w:hAnsi="仿宋" w:hint="eastAsia"/>
          <w:sz w:val="32"/>
          <w:szCs w:val="32"/>
        </w:rPr>
        <w:t>选举范围：</w:t>
      </w:r>
      <w:r w:rsidR="00053FC8" w:rsidRPr="00F74BA0">
        <w:rPr>
          <w:rFonts w:ascii="仿宋" w:eastAsia="仿宋" w:hAnsi="仿宋" w:hint="eastAsia"/>
          <w:sz w:val="32"/>
          <w:szCs w:val="32"/>
        </w:rPr>
        <w:t>凡我院在编人员及与学院签订聘任聘用合同</w:t>
      </w:r>
      <w:r w:rsidR="004265B6" w:rsidRPr="00F74BA0">
        <w:rPr>
          <w:rFonts w:ascii="仿宋" w:eastAsia="仿宋" w:hAnsi="仿宋" w:hint="eastAsia"/>
          <w:sz w:val="32"/>
          <w:szCs w:val="32"/>
        </w:rPr>
        <w:t>、</w:t>
      </w:r>
      <w:r w:rsidR="00053FC8" w:rsidRPr="00F74BA0">
        <w:rPr>
          <w:rFonts w:ascii="仿宋" w:eastAsia="仿宋" w:hAnsi="仿宋" w:hint="eastAsia"/>
          <w:sz w:val="32"/>
          <w:szCs w:val="32"/>
        </w:rPr>
        <w:t>具有聘任聘用关系的在职教职工，均有选举权和被选举权。</w:t>
      </w:r>
    </w:p>
    <w:p w:rsidR="004265B6" w:rsidRPr="00F74BA0" w:rsidRDefault="009A2895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（二）推荐方式</w:t>
      </w:r>
      <w:r w:rsidR="00241969" w:rsidRPr="00F74BA0">
        <w:rPr>
          <w:rFonts w:ascii="仿宋" w:eastAsia="仿宋" w:hAnsi="仿宋" w:hint="eastAsia"/>
          <w:bCs/>
          <w:sz w:val="32"/>
          <w:szCs w:val="32"/>
        </w:rPr>
        <w:t>:</w:t>
      </w:r>
      <w:r w:rsidR="004265B6" w:rsidRPr="00F74BA0">
        <w:rPr>
          <w:rFonts w:ascii="仿宋" w:eastAsia="仿宋" w:hAnsi="仿宋" w:hint="eastAsia"/>
          <w:sz w:val="32"/>
          <w:szCs w:val="32"/>
        </w:rPr>
        <w:t>教代会代表以工会小组为单位，由教职工充分酝酿直接选举产生。教代会代表实行常任制，任期3年，可以连选连任。</w:t>
      </w:r>
      <w:r w:rsidR="00613178" w:rsidRPr="00F74BA0">
        <w:rPr>
          <w:rFonts w:ascii="仿宋" w:eastAsia="仿宋" w:hAnsi="仿宋" w:hint="eastAsia"/>
          <w:sz w:val="32"/>
          <w:szCs w:val="32"/>
        </w:rPr>
        <w:t>教代会代表接受选举部门教职工的监督，必要时原选举部门可以依照规定的程序撤换、更换或补选部门的代表。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（三）</w:t>
      </w:r>
      <w:r w:rsidRPr="00F74BA0">
        <w:rPr>
          <w:rFonts w:ascii="仿宋" w:eastAsia="仿宋" w:hAnsi="仿宋" w:hint="eastAsia"/>
          <w:sz w:val="32"/>
          <w:szCs w:val="32"/>
        </w:rPr>
        <w:t>推荐比例</w:t>
      </w:r>
      <w:r w:rsidR="00241969" w:rsidRPr="00F74BA0">
        <w:rPr>
          <w:rFonts w:ascii="仿宋" w:eastAsia="仿宋" w:hAnsi="仿宋" w:hint="eastAsia"/>
          <w:sz w:val="32"/>
          <w:szCs w:val="32"/>
        </w:rPr>
        <w:t>:</w:t>
      </w:r>
      <w:r w:rsidRPr="00F74BA0">
        <w:rPr>
          <w:rFonts w:ascii="仿宋" w:eastAsia="仿宋" w:hAnsi="仿宋" w:hint="eastAsia"/>
          <w:sz w:val="32"/>
          <w:szCs w:val="32"/>
        </w:rPr>
        <w:t>根据</w:t>
      </w:r>
      <w:r w:rsidR="004265B6" w:rsidRPr="00F74BA0">
        <w:rPr>
          <w:rFonts w:ascii="仿宋" w:eastAsia="仿宋" w:hAnsi="仿宋" w:hint="eastAsia"/>
          <w:sz w:val="32"/>
          <w:szCs w:val="32"/>
        </w:rPr>
        <w:t>《山东旅游职业学院教职工代表大会制度》（鲁旅职院党[2014]5号）的相关规定</w:t>
      </w:r>
      <w:r w:rsidRPr="00F74BA0">
        <w:rPr>
          <w:rFonts w:ascii="仿宋" w:eastAsia="仿宋" w:hAnsi="仿宋" w:hint="eastAsia"/>
          <w:sz w:val="32"/>
          <w:szCs w:val="32"/>
        </w:rPr>
        <w:t>，结合学院实际，</w:t>
      </w:r>
      <w:r w:rsidRPr="00F74BA0">
        <w:rPr>
          <w:rFonts w:ascii="仿宋" w:eastAsia="仿宋" w:hAnsi="仿宋" w:hint="eastAsia"/>
          <w:bCs/>
          <w:sz w:val="32"/>
          <w:szCs w:val="32"/>
        </w:rPr>
        <w:t>教代会代表将占全体教职工人数的30%左右，其中教师代表占所有教代会代表人数的60%以上</w:t>
      </w:r>
      <w:r w:rsidR="004265B6" w:rsidRPr="00F74BA0">
        <w:rPr>
          <w:rFonts w:ascii="仿宋" w:eastAsia="仿宋" w:hAnsi="仿宋" w:hint="eastAsia"/>
          <w:bCs/>
          <w:sz w:val="32"/>
          <w:szCs w:val="32"/>
        </w:rPr>
        <w:t>，</w:t>
      </w:r>
      <w:r w:rsidRPr="00F74BA0">
        <w:rPr>
          <w:rFonts w:ascii="仿宋" w:eastAsia="仿宋" w:hAnsi="仿宋" w:hint="eastAsia"/>
          <w:bCs/>
          <w:sz w:val="32"/>
          <w:szCs w:val="32"/>
        </w:rPr>
        <w:t>各工会小组应按照本小组具有参选资格的教职工人数的30%</w:t>
      </w:r>
      <w:r w:rsidR="00F74BA0" w:rsidRPr="00F74BA0">
        <w:rPr>
          <w:rFonts w:ascii="仿宋" w:eastAsia="仿宋" w:hAnsi="仿宋" w:hint="eastAsia"/>
          <w:bCs/>
          <w:sz w:val="32"/>
          <w:szCs w:val="32"/>
        </w:rPr>
        <w:t>左右选举</w:t>
      </w:r>
      <w:r w:rsidRPr="00F74BA0">
        <w:rPr>
          <w:rFonts w:ascii="仿宋" w:eastAsia="仿宋" w:hAnsi="仿宋" w:hint="eastAsia"/>
          <w:bCs/>
          <w:sz w:val="32"/>
          <w:szCs w:val="32"/>
        </w:rPr>
        <w:t>推荐本小组代表，其中各系部工会小组代表中，专职教师代表人数应不低于60%。教代会代表应当具有广泛的代表性，</w:t>
      </w:r>
      <w:r w:rsidR="00F74BA0" w:rsidRPr="00F74BA0">
        <w:rPr>
          <w:rFonts w:ascii="仿宋" w:eastAsia="仿宋" w:hAnsi="仿宋" w:hint="eastAsia"/>
          <w:bCs/>
          <w:sz w:val="32"/>
          <w:szCs w:val="32"/>
        </w:rPr>
        <w:t>应</w:t>
      </w:r>
      <w:r w:rsidRPr="00F74BA0">
        <w:rPr>
          <w:rFonts w:ascii="仿宋" w:eastAsia="仿宋" w:hAnsi="仿宋" w:hint="eastAsia"/>
          <w:bCs/>
          <w:sz w:val="32"/>
          <w:szCs w:val="32"/>
        </w:rPr>
        <w:t>包括学院党政、群团组织、相关部门主要领导和学院各方面人员，保证一定比例的青年教师、学生辅导员和女教师代表，工勤人员代表应当占一定比例。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lastRenderedPageBreak/>
        <w:t>（四）代表条件。</w:t>
      </w:r>
    </w:p>
    <w:p w:rsidR="009A2895" w:rsidRPr="00F74BA0" w:rsidRDefault="009A2895" w:rsidP="00550E3B">
      <w:pPr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1、以习近平新时代中国特色社会主义思想为指导，拥护党的基本路线和各项方针政策，讲学习、讲正气；</w:t>
      </w:r>
    </w:p>
    <w:p w:rsidR="009A2895" w:rsidRPr="00F74BA0" w:rsidRDefault="009A2895" w:rsidP="00550E3B">
      <w:pPr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2、热爱祖国，理想信念坚定，有仁爱之心和事业心，有道德情操，有创新精神，关心学院的建设和发展；</w:t>
      </w:r>
    </w:p>
    <w:p w:rsidR="009A2895" w:rsidRPr="00F74BA0" w:rsidRDefault="009A2895" w:rsidP="00550E3B">
      <w:pPr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3、努力完成本职工作任务，能发挥模范带头作用；</w:t>
      </w:r>
    </w:p>
    <w:p w:rsidR="009A2895" w:rsidRPr="00F74BA0" w:rsidRDefault="009A2895" w:rsidP="00550E3B">
      <w:pPr>
        <w:ind w:firstLineChars="250" w:firstLine="800"/>
        <w:rPr>
          <w:rFonts w:ascii="仿宋" w:eastAsia="仿宋" w:hAnsi="仿宋"/>
          <w:bCs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4、密切联系群众，积极正确反映教职工和学生的意愿和要求，并能认真贯彻教代会的决议；</w:t>
      </w:r>
    </w:p>
    <w:p w:rsidR="009A2895" w:rsidRPr="00F74BA0" w:rsidRDefault="009A2895" w:rsidP="00550E3B">
      <w:pPr>
        <w:ind w:firstLineChars="250" w:firstLine="800"/>
        <w:rPr>
          <w:rFonts w:ascii="仿宋" w:eastAsia="仿宋" w:hAnsi="仿宋"/>
          <w:color w:val="FF0000"/>
          <w:sz w:val="32"/>
          <w:szCs w:val="32"/>
        </w:rPr>
      </w:pPr>
      <w:r w:rsidRPr="00F74BA0">
        <w:rPr>
          <w:rFonts w:ascii="仿宋" w:eastAsia="仿宋" w:hAnsi="仿宋" w:hint="eastAsia"/>
          <w:bCs/>
          <w:sz w:val="32"/>
          <w:szCs w:val="32"/>
        </w:rPr>
        <w:t>5、自觉</w:t>
      </w:r>
      <w:r w:rsidRPr="00F74BA0">
        <w:rPr>
          <w:rFonts w:ascii="仿宋" w:eastAsia="仿宋" w:hAnsi="仿宋" w:hint="eastAsia"/>
          <w:sz w:val="32"/>
          <w:szCs w:val="32"/>
        </w:rPr>
        <w:t>遵守国家法律法规和学校规章制度，顾全大局，能正确处理国家、集体和个人三者的关系，办事公道，不谋私利。</w:t>
      </w:r>
    </w:p>
    <w:p w:rsidR="009A2895" w:rsidRPr="00F74BA0" w:rsidRDefault="00550E3B" w:rsidP="00F74B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二、教代会代表</w:t>
      </w:r>
      <w:r w:rsidR="009A2895" w:rsidRPr="00F74BA0">
        <w:rPr>
          <w:rFonts w:ascii="仿宋" w:eastAsia="仿宋" w:hAnsi="仿宋" w:hint="eastAsia"/>
          <w:b/>
          <w:sz w:val="32"/>
          <w:szCs w:val="32"/>
        </w:rPr>
        <w:t>的选举程序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（一）由学院工会委员会制定选举代表方案。</w:t>
      </w:r>
    </w:p>
    <w:p w:rsidR="009A2895" w:rsidRPr="00F74BA0" w:rsidRDefault="004265B6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（二）各工会小组召开会议，依据</w:t>
      </w:r>
      <w:r w:rsidR="009A2895" w:rsidRPr="00F74BA0">
        <w:rPr>
          <w:rFonts w:ascii="仿宋" w:eastAsia="仿宋" w:hAnsi="仿宋" w:hint="eastAsia"/>
          <w:sz w:val="32"/>
          <w:szCs w:val="32"/>
        </w:rPr>
        <w:t>名额</w:t>
      </w:r>
      <w:r w:rsidRPr="00F74BA0">
        <w:rPr>
          <w:rFonts w:ascii="仿宋" w:eastAsia="仿宋" w:hAnsi="仿宋" w:hint="eastAsia"/>
          <w:sz w:val="32"/>
          <w:szCs w:val="32"/>
        </w:rPr>
        <w:t>比例</w:t>
      </w:r>
      <w:r w:rsidR="009A2895" w:rsidRPr="00F74BA0">
        <w:rPr>
          <w:rFonts w:ascii="仿宋" w:eastAsia="仿宋" w:hAnsi="仿宋" w:hint="eastAsia"/>
          <w:sz w:val="32"/>
          <w:szCs w:val="32"/>
        </w:rPr>
        <w:t>和条件，商定代表候选人名单（候选人名额应多于应选代表名额的20%）；</w:t>
      </w:r>
    </w:p>
    <w:p w:rsidR="009A2895" w:rsidRPr="00F74BA0" w:rsidRDefault="009A2895" w:rsidP="00F74BA0">
      <w:pPr>
        <w:ind w:firstLineChars="150" w:firstLine="48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（三）各工会小</w:t>
      </w:r>
      <w:r w:rsidR="00550E3B">
        <w:rPr>
          <w:rFonts w:ascii="仿宋" w:eastAsia="仿宋" w:hAnsi="仿宋" w:hint="eastAsia"/>
          <w:sz w:val="32"/>
          <w:szCs w:val="32"/>
        </w:rPr>
        <w:t>组按照差额选举的原则，采取无记名投票方式选举产生教代会代表,</w:t>
      </w:r>
      <w:r w:rsidRPr="00F74BA0">
        <w:rPr>
          <w:rFonts w:ascii="仿宋" w:eastAsia="仿宋" w:hAnsi="仿宋" w:hint="eastAsia"/>
          <w:sz w:val="32"/>
          <w:szCs w:val="32"/>
        </w:rPr>
        <w:t>当选</w:t>
      </w:r>
      <w:r w:rsidR="00550E3B">
        <w:rPr>
          <w:rFonts w:ascii="仿宋" w:eastAsia="仿宋" w:hAnsi="仿宋" w:hint="eastAsia"/>
          <w:sz w:val="32"/>
          <w:szCs w:val="32"/>
        </w:rPr>
        <w:t>人</w:t>
      </w:r>
      <w:r w:rsidRPr="00F74BA0">
        <w:rPr>
          <w:rFonts w:ascii="仿宋" w:eastAsia="仿宋" w:hAnsi="仿宋" w:hint="eastAsia"/>
          <w:sz w:val="32"/>
          <w:szCs w:val="32"/>
        </w:rPr>
        <w:t>应获小组教职工的过半数通过。</w:t>
      </w:r>
    </w:p>
    <w:p w:rsidR="009A2895" w:rsidRPr="00F74BA0" w:rsidRDefault="009A2895" w:rsidP="00F74BA0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74BA0">
        <w:rPr>
          <w:rFonts w:ascii="仿宋" w:eastAsia="仿宋" w:hAnsi="仿宋" w:hint="eastAsia"/>
          <w:b/>
          <w:sz w:val="32"/>
          <w:szCs w:val="32"/>
        </w:rPr>
        <w:t>三、教代会代表人选的审查与公布</w:t>
      </w:r>
    </w:p>
    <w:p w:rsidR="009A2895" w:rsidRPr="00F74BA0" w:rsidRDefault="009A2895" w:rsidP="00550E3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选举结束后，各工会小组将选举结果报学院工会委员会。由教代会代表资格审查小组对代表资格进行审查。审查内容包括当选代表是否符合所规定的条件，是否符合所分配的结构、比例，是否符合民主选举程序。</w:t>
      </w:r>
    </w:p>
    <w:p w:rsidR="009A2895" w:rsidRPr="00F74BA0" w:rsidRDefault="009A2895" w:rsidP="00F74BA0">
      <w:pPr>
        <w:rPr>
          <w:rFonts w:ascii="仿宋" w:eastAsia="仿宋" w:hAnsi="仿宋"/>
          <w:sz w:val="32"/>
          <w:szCs w:val="32"/>
        </w:rPr>
      </w:pPr>
      <w:r w:rsidRPr="00F74BA0">
        <w:rPr>
          <w:rFonts w:ascii="仿宋" w:eastAsia="仿宋" w:hAnsi="仿宋" w:hint="eastAsia"/>
          <w:sz w:val="32"/>
          <w:szCs w:val="32"/>
        </w:rPr>
        <w:t>经院党委会审查通过后，张榜公示，将代表登记表存档。</w:t>
      </w:r>
    </w:p>
    <w:p w:rsidR="004358AB" w:rsidRPr="00F74BA0" w:rsidRDefault="004358AB" w:rsidP="00F74BA0">
      <w:pPr>
        <w:rPr>
          <w:rFonts w:ascii="仿宋" w:eastAsia="仿宋" w:hAnsi="仿宋"/>
          <w:sz w:val="32"/>
          <w:szCs w:val="32"/>
        </w:rPr>
      </w:pPr>
    </w:p>
    <w:sectPr w:rsidR="004358AB" w:rsidRPr="00F74BA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64" w:rsidRDefault="00EA4064" w:rsidP="009A2895">
      <w:pPr>
        <w:spacing w:after="0"/>
      </w:pPr>
      <w:r>
        <w:separator/>
      </w:r>
    </w:p>
  </w:endnote>
  <w:endnote w:type="continuationSeparator" w:id="0">
    <w:p w:rsidR="00EA4064" w:rsidRDefault="00EA4064" w:rsidP="009A289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64" w:rsidRDefault="00EA4064" w:rsidP="009A2895">
      <w:pPr>
        <w:spacing w:after="0"/>
      </w:pPr>
      <w:r>
        <w:separator/>
      </w:r>
    </w:p>
  </w:footnote>
  <w:footnote w:type="continuationSeparator" w:id="0">
    <w:p w:rsidR="00EA4064" w:rsidRDefault="00EA4064" w:rsidP="009A289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FC8"/>
    <w:rsid w:val="00241969"/>
    <w:rsid w:val="00267696"/>
    <w:rsid w:val="00323B43"/>
    <w:rsid w:val="00382340"/>
    <w:rsid w:val="003D37D8"/>
    <w:rsid w:val="00426133"/>
    <w:rsid w:val="004265B6"/>
    <w:rsid w:val="004358AB"/>
    <w:rsid w:val="00550E3B"/>
    <w:rsid w:val="00613178"/>
    <w:rsid w:val="00673E79"/>
    <w:rsid w:val="0085344D"/>
    <w:rsid w:val="0086025B"/>
    <w:rsid w:val="008B7726"/>
    <w:rsid w:val="009A2895"/>
    <w:rsid w:val="00CC50C5"/>
    <w:rsid w:val="00D31D50"/>
    <w:rsid w:val="00E74315"/>
    <w:rsid w:val="00EA4064"/>
    <w:rsid w:val="00F7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89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89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8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895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61317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战宇 }</cp:lastModifiedBy>
  <cp:revision>6</cp:revision>
  <dcterms:created xsi:type="dcterms:W3CDTF">2008-09-11T17:20:00Z</dcterms:created>
  <dcterms:modified xsi:type="dcterms:W3CDTF">2018-11-27T04:51:00Z</dcterms:modified>
</cp:coreProperties>
</file>