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E1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山东旅游职业学院业财一体数智化转型——会计核算系统升级改造及与财政预算一体化系统衔接项目合同公示</w:t>
      </w:r>
    </w:p>
    <w:p w14:paraId="5212AA3D"/>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66"/>
      </w:tblGrid>
      <w:tr w14:paraId="37C4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7DA08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i w:val="0"/>
                <w:iCs w:val="0"/>
                <w:caps w:val="0"/>
                <w:color w:val="444444"/>
                <w:spacing w:val="0"/>
                <w:sz w:val="22"/>
                <w:szCs w:val="22"/>
                <w:bdr w:val="none" w:color="auto" w:sz="0" w:space="0"/>
              </w:rPr>
              <w:t>一、合同编号：SDGP370000000202502000709A_001</w:t>
            </w:r>
          </w:p>
          <w:p w14:paraId="39ECF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二、合同名称：山东旅游职业学院业财一体数智化转型——会计核算系统升级改造及与财政预算一体化系统衔接项目</w:t>
            </w:r>
          </w:p>
          <w:p w14:paraId="00499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三、采购项目编码：SDGP370000000202502000709</w:t>
            </w:r>
          </w:p>
          <w:p w14:paraId="0FEA7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四、采购项目名称：山东旅游职业学院业财一体数智化转型——会计核算系统升级改造及与财政预算一体化系统衔接项目</w:t>
            </w:r>
          </w:p>
          <w:p w14:paraId="7B5A3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五、合同主体</w:t>
            </w:r>
          </w:p>
          <w:p w14:paraId="5ADD0D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采购人：山东旅游职业学院</w:t>
            </w:r>
          </w:p>
          <w:p w14:paraId="71220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址：济南市经十东路3556号</w:t>
            </w:r>
          </w:p>
          <w:p w14:paraId="296AB9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联系方式：0531-81920546</w:t>
            </w:r>
          </w:p>
          <w:p w14:paraId="044AC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供应商（乙方）：山东云速通信息咨询有限公司</w:t>
            </w:r>
          </w:p>
          <w:p w14:paraId="73BE9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址：山东省济南市历下区经十路11111号济南华润中心万象城北地块4号楼1906</w:t>
            </w:r>
          </w:p>
          <w:p w14:paraId="29D5F9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联系方式：18605316820</w:t>
            </w:r>
          </w:p>
          <w:p w14:paraId="1F044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六、合同主要信息</w:t>
            </w:r>
          </w:p>
          <w:tbl>
            <w:tblPr>
              <w:tblW w:w="4950" w:type="pct"/>
              <w:tblCellSpacing w:w="1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5"/>
              <w:gridCol w:w="2134"/>
              <w:gridCol w:w="1231"/>
              <w:gridCol w:w="1963"/>
              <w:gridCol w:w="1635"/>
            </w:tblGrid>
            <w:tr w14:paraId="3EAA5E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shd w:val="clear"/>
                  <w:vAlign w:val="center"/>
                </w:tcPr>
                <w:p w14:paraId="5443AE56">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主要标的名称</w:t>
                  </w:r>
                </w:p>
              </w:tc>
              <w:tc>
                <w:tcPr>
                  <w:tcW w:w="0" w:type="auto"/>
                  <w:shd w:val="clear"/>
                  <w:vAlign w:val="center"/>
                </w:tcPr>
                <w:p w14:paraId="1EC1E912">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规格型号（或服务要求）</w:t>
                  </w:r>
                </w:p>
              </w:tc>
              <w:tc>
                <w:tcPr>
                  <w:tcW w:w="0" w:type="auto"/>
                  <w:shd w:val="clear"/>
                  <w:vAlign w:val="center"/>
                </w:tcPr>
                <w:p w14:paraId="05E66997">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主要标的数量</w:t>
                  </w:r>
                </w:p>
              </w:tc>
              <w:tc>
                <w:tcPr>
                  <w:tcW w:w="0" w:type="auto"/>
                  <w:shd w:val="clear"/>
                  <w:vAlign w:val="center"/>
                </w:tcPr>
                <w:p w14:paraId="6119F76D">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主要标的单价（万元）</w:t>
                  </w:r>
                </w:p>
              </w:tc>
              <w:tc>
                <w:tcPr>
                  <w:tcW w:w="0" w:type="auto"/>
                  <w:shd w:val="clear"/>
                  <w:vAlign w:val="center"/>
                </w:tcPr>
                <w:p w14:paraId="7F0D0921">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合同金额（万元）</w:t>
                  </w:r>
                </w:p>
              </w:tc>
            </w:tr>
            <w:tr w14:paraId="66EDD1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15" w:type="dxa"/>
              </w:trPr>
              <w:tc>
                <w:tcPr>
                  <w:tcW w:w="0" w:type="auto"/>
                  <w:shd w:val="clear"/>
                  <w:vAlign w:val="center"/>
                </w:tcPr>
                <w:p w14:paraId="142D700E">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应用软件</w:t>
                  </w:r>
                </w:p>
              </w:tc>
              <w:tc>
                <w:tcPr>
                  <w:tcW w:w="0" w:type="auto"/>
                  <w:shd w:val="clear"/>
                  <w:vAlign w:val="center"/>
                </w:tcPr>
                <w:p w14:paraId="70629150">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会计核算系统升级</w:t>
                  </w:r>
                </w:p>
              </w:tc>
              <w:tc>
                <w:tcPr>
                  <w:tcW w:w="0" w:type="auto"/>
                  <w:shd w:val="clear"/>
                  <w:vAlign w:val="center"/>
                </w:tcPr>
                <w:p w14:paraId="117BFE72">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1</w:t>
                  </w:r>
                </w:p>
              </w:tc>
              <w:tc>
                <w:tcPr>
                  <w:tcW w:w="0" w:type="auto"/>
                  <w:shd w:val="clear"/>
                  <w:vAlign w:val="center"/>
                </w:tcPr>
                <w:p w14:paraId="2B1D07BB">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41</w:t>
                  </w:r>
                </w:p>
              </w:tc>
              <w:tc>
                <w:tcPr>
                  <w:tcW w:w="0" w:type="auto"/>
                  <w:shd w:val="clear"/>
                  <w:vAlign w:val="center"/>
                </w:tcPr>
                <w:p w14:paraId="63B6C874">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41</w:t>
                  </w:r>
                </w:p>
              </w:tc>
            </w:tr>
          </w:tbl>
          <w:p w14:paraId="6E0F26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履约期限、地点等简要信息：甲方指定</w:t>
            </w:r>
          </w:p>
          <w:p w14:paraId="78B73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采购方式：单一来源</w:t>
            </w:r>
          </w:p>
          <w:p w14:paraId="2D1DF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七、合同签订日期：2025-04-03</w:t>
            </w:r>
          </w:p>
          <w:p w14:paraId="0AB34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八、合同公告日期：2025-04-08</w:t>
            </w:r>
          </w:p>
          <w:p w14:paraId="3230D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九、其他补充事宜：</w:t>
            </w:r>
          </w:p>
        </w:tc>
      </w:tr>
    </w:tbl>
    <w:p w14:paraId="3648AC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"http://sdgp.sdcz.gov.cn/sdgp2017/miniofile/202504/bfe3946bffd941aebb9097505338d4d2.pdf"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spacing w:val="0"/>
          <w:sz w:val="22"/>
          <w:szCs w:val="22"/>
          <w:u w:val="none"/>
          <w:bdr w:val="none" w:color="auto" w:sz="0" w:space="0"/>
          <w:shd w:val="clear" w:fill="FFFFFF"/>
        </w:rPr>
        <w:t>山东旅游职业学院业财一体数智化转型会计核算系统升级改造及与财政预算一体化系统衔接项目合同（最终确定版）.pdf</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2307A0E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E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2025-04-09T01:16:21Z</dcterms:created>
  <dc:creator>Administrator</dc:creator>
  <cp:lastModifiedBy>哈呵嘿嘎</cp:lastModifiedBy>
  <dcterms:modified xsi:type="dcterms:W3CDTF">2025-04-09T01:16:43Z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400F6753D9FA4B9DA35F4956ADB7AF5F_12</vt:lpwstr>
  </property>
</Properties>
</file>